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AC" w:rsidRPr="00834489" w:rsidRDefault="002A2CAC" w:rsidP="002A2CAC">
      <w:pPr>
        <w:ind w:left="-567"/>
        <w:jc w:val="both"/>
        <w:rPr>
          <w:rFonts w:ascii="Times New Roman" w:hAnsi="Times New Roman"/>
          <w:sz w:val="28"/>
          <w:szCs w:val="28"/>
        </w:rPr>
      </w:pPr>
    </w:p>
    <w:p w:rsidR="001204E9" w:rsidRPr="00C50C9C" w:rsidRDefault="00513FFD" w:rsidP="00C50C9C">
      <w:pPr>
        <w:spacing w:after="0" w:line="240" w:lineRule="auto"/>
        <w:ind w:left="-142" w:firstLine="142"/>
        <w:rPr>
          <w:rFonts w:ascii="Times New Roman" w:hAnsi="Times New Roman"/>
          <w:b/>
          <w:sz w:val="28"/>
          <w:szCs w:val="28"/>
        </w:rPr>
      </w:pPr>
      <w:r>
        <w:rPr>
          <w:rFonts w:ascii="Times New Roman" w:hAnsi="Times New Roman"/>
          <w:b/>
          <w:color w:val="000000"/>
          <w:sz w:val="28"/>
          <w:szCs w:val="28"/>
        </w:rPr>
        <w:t xml:space="preserve">  </w:t>
      </w:r>
      <w:r w:rsidR="001204E9" w:rsidRPr="001204E9">
        <w:rPr>
          <w:rFonts w:ascii="Times New Roman" w:hAnsi="Times New Roman"/>
          <w:b/>
          <w:color w:val="000000"/>
          <w:sz w:val="28"/>
          <w:szCs w:val="28"/>
        </w:rPr>
        <w:drawing>
          <wp:inline distT="0" distB="0" distL="0" distR="0">
            <wp:extent cx="5940425" cy="8215083"/>
            <wp:effectExtent l="95250" t="57150" r="79375" b="33567"/>
            <wp:docPr id="1" name="Рисунок 1" descr="C:\Documents and Settings\Admin\Рабочий стол\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Изображение.jpg"/>
                    <pic:cNvPicPr>
                      <a:picLocks noChangeAspect="1" noChangeArrowheads="1"/>
                    </pic:cNvPicPr>
                  </pic:nvPicPr>
                  <pic:blipFill>
                    <a:blip r:embed="rId8"/>
                    <a:srcRect r="2336" b="-135"/>
                    <a:stretch>
                      <a:fillRect/>
                    </a:stretch>
                  </pic:blipFill>
                  <pic:spPr bwMode="auto">
                    <a:xfrm rot="21540000">
                      <a:off x="0" y="0"/>
                      <a:ext cx="5940425" cy="8215083"/>
                    </a:xfrm>
                    <a:prstGeom prst="rect">
                      <a:avLst/>
                    </a:prstGeom>
                    <a:noFill/>
                    <a:ln w="9525">
                      <a:noFill/>
                      <a:miter lim="800000"/>
                      <a:headEnd/>
                      <a:tailEnd/>
                    </a:ln>
                  </pic:spPr>
                </pic:pic>
              </a:graphicData>
            </a:graphic>
          </wp:inline>
        </w:drawing>
      </w:r>
    </w:p>
    <w:p w:rsidR="001204E9" w:rsidRPr="00C50C9C" w:rsidRDefault="001204E9" w:rsidP="0036427B">
      <w:pPr>
        <w:tabs>
          <w:tab w:val="left" w:pos="4320"/>
          <w:tab w:val="left" w:pos="4500"/>
        </w:tabs>
        <w:spacing w:line="240" w:lineRule="auto"/>
        <w:rPr>
          <w:rFonts w:ascii="Times New Roman" w:hAnsi="Times New Roman"/>
          <w:b/>
          <w:color w:val="000000"/>
          <w:sz w:val="28"/>
          <w:szCs w:val="28"/>
        </w:rPr>
      </w:pPr>
    </w:p>
    <w:p w:rsidR="001204E9" w:rsidRPr="00C50C9C" w:rsidRDefault="001204E9" w:rsidP="0036427B">
      <w:pPr>
        <w:tabs>
          <w:tab w:val="left" w:pos="4320"/>
          <w:tab w:val="left" w:pos="4500"/>
        </w:tabs>
        <w:spacing w:line="240" w:lineRule="auto"/>
        <w:rPr>
          <w:rFonts w:ascii="Times New Roman" w:hAnsi="Times New Roman"/>
          <w:b/>
          <w:color w:val="000000"/>
          <w:sz w:val="28"/>
          <w:szCs w:val="28"/>
        </w:rPr>
      </w:pPr>
    </w:p>
    <w:p w:rsidR="002A2CAC" w:rsidRPr="00C43796" w:rsidRDefault="00513FFD" w:rsidP="0036427B">
      <w:pPr>
        <w:tabs>
          <w:tab w:val="left" w:pos="4320"/>
          <w:tab w:val="left" w:pos="4500"/>
        </w:tabs>
        <w:spacing w:line="240" w:lineRule="auto"/>
        <w:rPr>
          <w:rFonts w:ascii="Times New Roman" w:hAnsi="Times New Roman"/>
          <w:b/>
          <w:color w:val="000000"/>
          <w:sz w:val="28"/>
          <w:szCs w:val="28"/>
        </w:rPr>
      </w:pPr>
      <w:r>
        <w:rPr>
          <w:rFonts w:ascii="Times New Roman" w:hAnsi="Times New Roman"/>
          <w:b/>
          <w:color w:val="000000"/>
          <w:sz w:val="28"/>
          <w:szCs w:val="28"/>
        </w:rPr>
        <w:t xml:space="preserve">              </w:t>
      </w:r>
      <w:r w:rsidR="00593307">
        <w:rPr>
          <w:rFonts w:ascii="Times New Roman" w:hAnsi="Times New Roman"/>
          <w:b/>
          <w:color w:val="000000"/>
          <w:sz w:val="28"/>
          <w:szCs w:val="28"/>
        </w:rPr>
        <w:t xml:space="preserve">                          </w:t>
      </w:r>
      <w:r w:rsidR="002A2CAC" w:rsidRPr="00C43796">
        <w:rPr>
          <w:rFonts w:ascii="Times New Roman" w:hAnsi="Times New Roman"/>
          <w:b/>
          <w:color w:val="000000"/>
          <w:sz w:val="28"/>
          <w:szCs w:val="28"/>
        </w:rPr>
        <w:t>1. Общие положения</w:t>
      </w:r>
    </w:p>
    <w:p w:rsidR="002A2CAC" w:rsidRPr="00C43796" w:rsidRDefault="002A2CAC" w:rsidP="002A2CAC">
      <w:pPr>
        <w:keepLines/>
        <w:widowControl w:val="0"/>
        <w:tabs>
          <w:tab w:val="left" w:pos="709"/>
        </w:tabs>
        <w:autoSpaceDE w:val="0"/>
        <w:autoSpaceDN w:val="0"/>
        <w:adjustRightInd w:val="0"/>
        <w:spacing w:after="0" w:line="180" w:lineRule="atLeast"/>
        <w:ind w:firstLine="709"/>
        <w:jc w:val="both"/>
        <w:rPr>
          <w:rFonts w:ascii="Times New Roman" w:hAnsi="Times New Roman"/>
          <w:color w:val="000000"/>
          <w:sz w:val="28"/>
          <w:szCs w:val="28"/>
        </w:rPr>
      </w:pPr>
      <w:r w:rsidRPr="00C43796">
        <w:rPr>
          <w:rFonts w:ascii="Times New Roman" w:hAnsi="Times New Roman"/>
          <w:color w:val="000000"/>
          <w:sz w:val="28"/>
          <w:szCs w:val="28"/>
        </w:rPr>
        <w:t xml:space="preserve">1.1. </w:t>
      </w:r>
      <w:proofErr w:type="gramStart"/>
      <w:r w:rsidRPr="00C43796">
        <w:rPr>
          <w:rFonts w:ascii="Times New Roman" w:hAnsi="Times New Roman"/>
          <w:color w:val="000000"/>
          <w:sz w:val="28"/>
          <w:szCs w:val="28"/>
        </w:rPr>
        <w:t>Муниципальное бюджетное образовательное учреждение «</w:t>
      </w:r>
      <w:r w:rsidR="00593307">
        <w:rPr>
          <w:rFonts w:ascii="Times New Roman" w:hAnsi="Times New Roman"/>
          <w:color w:val="000000"/>
          <w:sz w:val="28"/>
          <w:szCs w:val="28"/>
        </w:rPr>
        <w:t>Антипинская</w:t>
      </w:r>
      <w:r w:rsidRPr="00C43796">
        <w:rPr>
          <w:rFonts w:ascii="Times New Roman" w:hAnsi="Times New Roman"/>
          <w:color w:val="000000"/>
          <w:sz w:val="28"/>
          <w:szCs w:val="28"/>
        </w:rPr>
        <w:t xml:space="preserve"> средняя общеобразовательная школа», именуемое в дальнейшем Учреждение, создано </w:t>
      </w:r>
      <w:r w:rsidRPr="00C43796">
        <w:rPr>
          <w:rFonts w:ascii="Times New Roman" w:hAnsi="Times New Roman"/>
          <w:color w:val="000000"/>
          <w:sz w:val="28"/>
          <w:szCs w:val="28"/>
          <w:lang w:eastAsia="ru-RU"/>
        </w:rPr>
        <w:t>путем изменения типа существующего муниципального учреждения по инициативе Учреждения, в соответствии с Гражданским кодексом Российской Федерации,  Федеральным законом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обеспечения реализации предусмотренных законодательством Российской</w:t>
      </w:r>
      <w:proofErr w:type="gramEnd"/>
      <w:r w:rsidRPr="00C43796">
        <w:rPr>
          <w:rFonts w:ascii="Times New Roman" w:hAnsi="Times New Roman"/>
          <w:color w:val="000000"/>
          <w:sz w:val="28"/>
          <w:szCs w:val="28"/>
          <w:lang w:eastAsia="ru-RU"/>
        </w:rPr>
        <w:t xml:space="preserve"> Федерации полномочий органов местного самоуправления му</w:t>
      </w:r>
      <w:r w:rsidR="00593307">
        <w:rPr>
          <w:rFonts w:ascii="Times New Roman" w:hAnsi="Times New Roman"/>
          <w:color w:val="000000"/>
          <w:sz w:val="28"/>
          <w:szCs w:val="28"/>
          <w:lang w:eastAsia="ru-RU"/>
        </w:rPr>
        <w:t>ниципального образования Тогульского</w:t>
      </w:r>
      <w:r w:rsidRPr="00C43796">
        <w:rPr>
          <w:rFonts w:ascii="Times New Roman" w:hAnsi="Times New Roman"/>
          <w:color w:val="000000"/>
          <w:sz w:val="28"/>
          <w:szCs w:val="28"/>
          <w:lang w:eastAsia="ru-RU"/>
        </w:rPr>
        <w:t xml:space="preserve"> район Алтайского края в сфере образования</w:t>
      </w:r>
      <w:r w:rsidRPr="00C43796">
        <w:rPr>
          <w:rFonts w:ascii="Times New Roman" w:hAnsi="Times New Roman"/>
          <w:color w:val="000000"/>
          <w:sz w:val="28"/>
          <w:szCs w:val="28"/>
        </w:rPr>
        <w:t xml:space="preserve">. </w:t>
      </w:r>
    </w:p>
    <w:p w:rsidR="002A2CAC" w:rsidRPr="00C43796" w:rsidRDefault="002A2CAC" w:rsidP="002A2CAC">
      <w:pPr>
        <w:keepLines/>
        <w:widowControl w:val="0"/>
        <w:tabs>
          <w:tab w:val="left" w:pos="567"/>
        </w:tabs>
        <w:autoSpaceDE w:val="0"/>
        <w:autoSpaceDN w:val="0"/>
        <w:adjustRightInd w:val="0"/>
        <w:spacing w:after="0" w:line="180" w:lineRule="atLeast"/>
        <w:ind w:firstLine="709"/>
        <w:jc w:val="both"/>
        <w:rPr>
          <w:rFonts w:ascii="Times New Roman" w:hAnsi="Times New Roman"/>
          <w:color w:val="000000"/>
          <w:sz w:val="28"/>
          <w:szCs w:val="28"/>
        </w:rPr>
      </w:pPr>
      <w:r w:rsidRPr="00C43796">
        <w:rPr>
          <w:rFonts w:ascii="Times New Roman" w:hAnsi="Times New Roman"/>
          <w:color w:val="000000"/>
          <w:sz w:val="28"/>
          <w:szCs w:val="28"/>
        </w:rPr>
        <w:t xml:space="preserve"> Сокращенное наименование Учреждения: МБОУ «</w:t>
      </w:r>
      <w:r w:rsidR="00593307">
        <w:rPr>
          <w:rFonts w:ascii="Times New Roman" w:hAnsi="Times New Roman"/>
          <w:color w:val="000000"/>
          <w:sz w:val="28"/>
          <w:szCs w:val="28"/>
        </w:rPr>
        <w:t>Антипинская</w:t>
      </w:r>
      <w:r w:rsidRPr="00C43796">
        <w:rPr>
          <w:rFonts w:ascii="Times New Roman" w:hAnsi="Times New Roman"/>
          <w:color w:val="000000"/>
          <w:sz w:val="28"/>
          <w:szCs w:val="28"/>
        </w:rPr>
        <w:t xml:space="preserve"> СОШ».</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Тип Учреждения: муниципальное бюджетное образовательное учреждение.</w:t>
      </w:r>
    </w:p>
    <w:p w:rsidR="002A2CAC" w:rsidRPr="00C43796" w:rsidRDefault="002A2CAC" w:rsidP="002A2CAC">
      <w:pPr>
        <w:keepLines/>
        <w:widowControl w:val="0"/>
        <w:shd w:val="clear" w:color="auto" w:fill="FFFFFF"/>
        <w:autoSpaceDE w:val="0"/>
        <w:autoSpaceDN w:val="0"/>
        <w:adjustRightInd w:val="0"/>
        <w:spacing w:after="0" w:line="180" w:lineRule="atLeast"/>
        <w:ind w:firstLine="709"/>
        <w:jc w:val="both"/>
        <w:rPr>
          <w:rFonts w:ascii="Times New Roman" w:hAnsi="Times New Roman"/>
          <w:color w:val="000000"/>
          <w:sz w:val="28"/>
          <w:szCs w:val="28"/>
        </w:rPr>
      </w:pPr>
      <w:r w:rsidRPr="00C43796">
        <w:rPr>
          <w:rFonts w:ascii="Times New Roman" w:hAnsi="Times New Roman"/>
          <w:color w:val="000000"/>
          <w:sz w:val="28"/>
          <w:szCs w:val="28"/>
        </w:rPr>
        <w:t xml:space="preserve"> Вид Учреждения: средняя общеобразовательная школа.  </w:t>
      </w:r>
    </w:p>
    <w:p w:rsidR="002A2CAC" w:rsidRPr="00C43796" w:rsidRDefault="002A2CAC" w:rsidP="002A2CAC">
      <w:pPr>
        <w:keepLines/>
        <w:widowControl w:val="0"/>
        <w:shd w:val="clear" w:color="auto" w:fill="FFFFFF"/>
        <w:tabs>
          <w:tab w:val="left" w:pos="709"/>
          <w:tab w:val="left" w:pos="851"/>
        </w:tabs>
        <w:autoSpaceDE w:val="0"/>
        <w:autoSpaceDN w:val="0"/>
        <w:adjustRightInd w:val="0"/>
        <w:spacing w:after="0" w:line="180" w:lineRule="atLeast"/>
        <w:jc w:val="both"/>
        <w:rPr>
          <w:rFonts w:ascii="Times New Roman" w:hAnsi="Times New Roman"/>
          <w:color w:val="000000"/>
          <w:sz w:val="28"/>
          <w:szCs w:val="28"/>
        </w:rPr>
      </w:pPr>
      <w:r w:rsidRPr="00C43796">
        <w:rPr>
          <w:rFonts w:ascii="Times New Roman" w:hAnsi="Times New Roman"/>
          <w:color w:val="000000"/>
          <w:sz w:val="28"/>
          <w:szCs w:val="28"/>
        </w:rPr>
        <w:t xml:space="preserve">          1.2. Место нахождения (юрид</w:t>
      </w:r>
      <w:r w:rsidR="00593307">
        <w:rPr>
          <w:rFonts w:ascii="Times New Roman" w:hAnsi="Times New Roman"/>
          <w:color w:val="000000"/>
          <w:sz w:val="28"/>
          <w:szCs w:val="28"/>
        </w:rPr>
        <w:t xml:space="preserve">ический адрес) Учреждения: 659458, Алтайский край Тогульский  </w:t>
      </w:r>
      <w:r w:rsidRPr="00C43796">
        <w:rPr>
          <w:rFonts w:ascii="Times New Roman" w:hAnsi="Times New Roman"/>
          <w:color w:val="000000"/>
          <w:sz w:val="28"/>
          <w:szCs w:val="28"/>
        </w:rPr>
        <w:t xml:space="preserve">район, с. </w:t>
      </w:r>
      <w:r w:rsidR="00593307">
        <w:rPr>
          <w:rFonts w:ascii="Times New Roman" w:hAnsi="Times New Roman"/>
          <w:color w:val="000000"/>
          <w:sz w:val="28"/>
          <w:szCs w:val="28"/>
        </w:rPr>
        <w:t>Антипино</w:t>
      </w:r>
      <w:r w:rsidRPr="00C43796">
        <w:rPr>
          <w:rFonts w:ascii="Times New Roman" w:hAnsi="Times New Roman"/>
          <w:color w:val="000000"/>
          <w:sz w:val="28"/>
          <w:szCs w:val="28"/>
        </w:rPr>
        <w:t xml:space="preserve">, </w:t>
      </w:r>
      <w:r w:rsidR="00593307">
        <w:rPr>
          <w:rFonts w:ascii="Times New Roman" w:hAnsi="Times New Roman"/>
          <w:color w:val="000000"/>
          <w:sz w:val="28"/>
          <w:szCs w:val="28"/>
        </w:rPr>
        <w:t>ул</w:t>
      </w:r>
      <w:proofErr w:type="gramStart"/>
      <w:r w:rsidR="00593307">
        <w:rPr>
          <w:rFonts w:ascii="Times New Roman" w:hAnsi="Times New Roman"/>
          <w:color w:val="000000"/>
          <w:sz w:val="28"/>
          <w:szCs w:val="28"/>
        </w:rPr>
        <w:t>.М</w:t>
      </w:r>
      <w:proofErr w:type="gramEnd"/>
      <w:r w:rsidR="00593307">
        <w:rPr>
          <w:rFonts w:ascii="Times New Roman" w:hAnsi="Times New Roman"/>
          <w:color w:val="000000"/>
          <w:sz w:val="28"/>
          <w:szCs w:val="28"/>
        </w:rPr>
        <w:t>акарова, № 29</w:t>
      </w:r>
      <w:r w:rsidRPr="00C43796">
        <w:rPr>
          <w:rFonts w:ascii="Times New Roman" w:hAnsi="Times New Roman"/>
          <w:color w:val="000000"/>
          <w:sz w:val="28"/>
          <w:szCs w:val="28"/>
        </w:rPr>
        <w:t>.</w:t>
      </w:r>
    </w:p>
    <w:p w:rsidR="002A2CAC" w:rsidRPr="00C43796" w:rsidRDefault="002A2CAC" w:rsidP="002A2CAC">
      <w:pPr>
        <w:keepLines/>
        <w:widowControl w:val="0"/>
        <w:shd w:val="clear" w:color="auto" w:fill="FFFFFF"/>
        <w:autoSpaceDE w:val="0"/>
        <w:autoSpaceDN w:val="0"/>
        <w:adjustRightInd w:val="0"/>
        <w:spacing w:after="0" w:line="180" w:lineRule="atLeast"/>
        <w:ind w:firstLine="709"/>
        <w:jc w:val="both"/>
        <w:rPr>
          <w:rFonts w:ascii="Times New Roman" w:hAnsi="Times New Roman"/>
          <w:color w:val="000000"/>
          <w:sz w:val="28"/>
          <w:szCs w:val="28"/>
          <w:lang w:eastAsia="ru-RU"/>
        </w:rPr>
      </w:pPr>
      <w:r w:rsidRPr="00C43796">
        <w:rPr>
          <w:rFonts w:ascii="Times New Roman" w:hAnsi="Times New Roman"/>
          <w:color w:val="000000"/>
          <w:sz w:val="28"/>
          <w:szCs w:val="28"/>
        </w:rPr>
        <w:t xml:space="preserve">Фактический адрес Учреждения: </w:t>
      </w:r>
      <w:r w:rsidR="00061140">
        <w:rPr>
          <w:rFonts w:ascii="Times New Roman" w:hAnsi="Times New Roman"/>
          <w:color w:val="000000"/>
          <w:sz w:val="28"/>
          <w:szCs w:val="28"/>
        </w:rPr>
        <w:t>659458, Алтайский край Тогульский</w:t>
      </w:r>
      <w:r w:rsidR="00215D6F" w:rsidRPr="00C43796">
        <w:rPr>
          <w:rFonts w:ascii="Times New Roman" w:hAnsi="Times New Roman"/>
          <w:color w:val="000000"/>
          <w:sz w:val="28"/>
          <w:szCs w:val="28"/>
        </w:rPr>
        <w:t xml:space="preserve"> район, с. </w:t>
      </w:r>
      <w:r w:rsidR="00061140">
        <w:rPr>
          <w:rFonts w:ascii="Times New Roman" w:hAnsi="Times New Roman"/>
          <w:color w:val="000000"/>
          <w:sz w:val="28"/>
          <w:szCs w:val="28"/>
        </w:rPr>
        <w:t>Антипино</w:t>
      </w:r>
      <w:r w:rsidR="00215D6F" w:rsidRPr="00C43796">
        <w:rPr>
          <w:rFonts w:ascii="Times New Roman" w:hAnsi="Times New Roman"/>
          <w:color w:val="000000"/>
          <w:sz w:val="28"/>
          <w:szCs w:val="28"/>
        </w:rPr>
        <w:t xml:space="preserve">, </w:t>
      </w:r>
      <w:r w:rsidR="00061140">
        <w:rPr>
          <w:rFonts w:ascii="Times New Roman" w:hAnsi="Times New Roman"/>
          <w:color w:val="000000"/>
          <w:sz w:val="28"/>
          <w:szCs w:val="28"/>
        </w:rPr>
        <w:t>ул</w:t>
      </w:r>
      <w:proofErr w:type="gramStart"/>
      <w:r w:rsidR="00061140">
        <w:rPr>
          <w:rFonts w:ascii="Times New Roman" w:hAnsi="Times New Roman"/>
          <w:color w:val="000000"/>
          <w:sz w:val="28"/>
          <w:szCs w:val="28"/>
        </w:rPr>
        <w:t>.М</w:t>
      </w:r>
      <w:proofErr w:type="gramEnd"/>
      <w:r w:rsidR="00061140">
        <w:rPr>
          <w:rFonts w:ascii="Times New Roman" w:hAnsi="Times New Roman"/>
          <w:color w:val="000000"/>
          <w:sz w:val="28"/>
          <w:szCs w:val="28"/>
        </w:rPr>
        <w:t>акарова, № 29</w:t>
      </w:r>
      <w:r w:rsidR="00215D6F" w:rsidRPr="00C43796">
        <w:rPr>
          <w:rFonts w:ascii="Times New Roman" w:hAnsi="Times New Roman"/>
          <w:color w:val="000000"/>
          <w:sz w:val="28"/>
          <w:szCs w:val="28"/>
        </w:rPr>
        <w:t>.</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1.3</w:t>
      </w:r>
      <w:r>
        <w:rPr>
          <w:rFonts w:ascii="Times New Roman" w:hAnsi="Times New Roman"/>
          <w:color w:val="000000"/>
          <w:sz w:val="28"/>
          <w:szCs w:val="28"/>
        </w:rPr>
        <w:t>.</w:t>
      </w:r>
      <w:r w:rsidRPr="00C43796">
        <w:rPr>
          <w:rFonts w:ascii="Times New Roman" w:hAnsi="Times New Roman"/>
          <w:color w:val="000000"/>
          <w:sz w:val="28"/>
          <w:szCs w:val="28"/>
        </w:rPr>
        <w:t xml:space="preserve"> Предыдущая редакция Устава утверждена по</w:t>
      </w:r>
      <w:r w:rsidR="00061140">
        <w:rPr>
          <w:rFonts w:ascii="Times New Roman" w:hAnsi="Times New Roman"/>
          <w:color w:val="000000"/>
          <w:sz w:val="28"/>
          <w:szCs w:val="28"/>
        </w:rPr>
        <w:t xml:space="preserve">становлением  главы Тогульского </w:t>
      </w:r>
      <w:r w:rsidR="00215D6F">
        <w:rPr>
          <w:rFonts w:ascii="Times New Roman" w:hAnsi="Times New Roman"/>
          <w:color w:val="000000"/>
          <w:sz w:val="28"/>
          <w:szCs w:val="28"/>
        </w:rPr>
        <w:t xml:space="preserve"> района Алтайского </w:t>
      </w:r>
      <w:r w:rsidR="00061140">
        <w:rPr>
          <w:rFonts w:ascii="Times New Roman" w:hAnsi="Times New Roman"/>
          <w:color w:val="000000"/>
          <w:sz w:val="28"/>
          <w:szCs w:val="28"/>
        </w:rPr>
        <w:t>края от 08.12</w:t>
      </w:r>
      <w:r>
        <w:rPr>
          <w:rFonts w:ascii="Times New Roman" w:hAnsi="Times New Roman"/>
          <w:color w:val="000000"/>
          <w:sz w:val="28"/>
          <w:szCs w:val="28"/>
        </w:rPr>
        <w:t>.</w:t>
      </w:r>
      <w:r w:rsidR="00061140">
        <w:rPr>
          <w:rFonts w:ascii="Times New Roman" w:hAnsi="Times New Roman"/>
          <w:color w:val="000000"/>
          <w:sz w:val="28"/>
          <w:szCs w:val="28"/>
        </w:rPr>
        <w:t>2010</w:t>
      </w:r>
      <w:r>
        <w:rPr>
          <w:rFonts w:ascii="Times New Roman" w:hAnsi="Times New Roman"/>
          <w:color w:val="000000"/>
          <w:sz w:val="28"/>
          <w:szCs w:val="28"/>
        </w:rPr>
        <w:t xml:space="preserve">г. </w:t>
      </w:r>
      <w:r w:rsidR="00061140">
        <w:rPr>
          <w:rFonts w:ascii="Times New Roman" w:hAnsi="Times New Roman"/>
          <w:color w:val="000000"/>
          <w:sz w:val="28"/>
          <w:szCs w:val="28"/>
        </w:rPr>
        <w:t>№7</w:t>
      </w:r>
      <w:r w:rsidRPr="00C43796">
        <w:rPr>
          <w:rFonts w:ascii="Times New Roman" w:hAnsi="Times New Roman"/>
          <w:color w:val="000000"/>
          <w:sz w:val="28"/>
          <w:szCs w:val="28"/>
        </w:rPr>
        <w:t xml:space="preserve"> и зарегистрирована Межрайонной Инспекцией Федеральной Налоговой Службы Рос</w:t>
      </w:r>
      <w:r w:rsidR="00061140">
        <w:rPr>
          <w:rFonts w:ascii="Times New Roman" w:hAnsi="Times New Roman"/>
          <w:color w:val="000000"/>
          <w:sz w:val="28"/>
          <w:szCs w:val="28"/>
        </w:rPr>
        <w:t>сии № 5 по Алтайскому краю от 22</w:t>
      </w:r>
      <w:r>
        <w:rPr>
          <w:rFonts w:ascii="Times New Roman" w:hAnsi="Times New Roman"/>
          <w:color w:val="000000"/>
          <w:sz w:val="28"/>
          <w:szCs w:val="28"/>
        </w:rPr>
        <w:t>.</w:t>
      </w:r>
      <w:r w:rsidR="00061140">
        <w:rPr>
          <w:rFonts w:ascii="Times New Roman" w:hAnsi="Times New Roman"/>
          <w:color w:val="000000"/>
          <w:sz w:val="28"/>
          <w:szCs w:val="28"/>
        </w:rPr>
        <w:t>12.2010г.</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1.4. Учредителем Учреждения и собственником имущества Учреждения является </w:t>
      </w:r>
      <w:r w:rsidR="00061140">
        <w:rPr>
          <w:rFonts w:ascii="Times New Roman" w:hAnsi="Times New Roman"/>
          <w:color w:val="000000"/>
          <w:sz w:val="28"/>
          <w:szCs w:val="28"/>
        </w:rPr>
        <w:t xml:space="preserve"> муниципальное  образование  Тогульск</w:t>
      </w:r>
      <w:r w:rsidR="000A588F">
        <w:rPr>
          <w:rFonts w:ascii="Times New Roman" w:hAnsi="Times New Roman"/>
          <w:color w:val="000000"/>
          <w:sz w:val="28"/>
          <w:szCs w:val="28"/>
        </w:rPr>
        <w:t>ий</w:t>
      </w:r>
      <w:r w:rsidR="00061140">
        <w:rPr>
          <w:rFonts w:ascii="Times New Roman" w:hAnsi="Times New Roman"/>
          <w:color w:val="000000"/>
          <w:sz w:val="28"/>
          <w:szCs w:val="28"/>
        </w:rPr>
        <w:t xml:space="preserve"> район  </w:t>
      </w:r>
      <w:r w:rsidRPr="00C43796">
        <w:rPr>
          <w:rFonts w:ascii="Times New Roman" w:hAnsi="Times New Roman"/>
          <w:color w:val="000000"/>
          <w:sz w:val="28"/>
          <w:szCs w:val="28"/>
          <w:lang w:eastAsia="ru-RU"/>
        </w:rPr>
        <w:t xml:space="preserve"> Алтайского края. Функции и п</w:t>
      </w:r>
      <w:r w:rsidRPr="00C43796">
        <w:rPr>
          <w:rFonts w:ascii="Times New Roman" w:hAnsi="Times New Roman"/>
          <w:color w:val="000000"/>
          <w:sz w:val="28"/>
          <w:szCs w:val="28"/>
        </w:rPr>
        <w:t>олномочия учредителя Учреждения ос</w:t>
      </w:r>
      <w:r w:rsidR="005268A8">
        <w:rPr>
          <w:rFonts w:ascii="Times New Roman" w:hAnsi="Times New Roman"/>
          <w:color w:val="000000"/>
          <w:sz w:val="28"/>
          <w:szCs w:val="28"/>
        </w:rPr>
        <w:t xml:space="preserve">уществляет уполномоченный орган - </w:t>
      </w:r>
      <w:r w:rsidR="00061140">
        <w:rPr>
          <w:rFonts w:ascii="Times New Roman" w:hAnsi="Times New Roman"/>
          <w:color w:val="000000"/>
          <w:sz w:val="28"/>
          <w:szCs w:val="28"/>
        </w:rPr>
        <w:t xml:space="preserve"> </w:t>
      </w:r>
      <w:r w:rsidR="000A588F">
        <w:rPr>
          <w:rFonts w:ascii="Times New Roman" w:hAnsi="Times New Roman"/>
          <w:color w:val="000000"/>
          <w:sz w:val="28"/>
          <w:szCs w:val="28"/>
        </w:rPr>
        <w:t>муниципальное учреждение к</w:t>
      </w:r>
      <w:r w:rsidRPr="00C43796">
        <w:rPr>
          <w:rFonts w:ascii="Times New Roman" w:hAnsi="Times New Roman"/>
          <w:color w:val="000000"/>
          <w:sz w:val="28"/>
          <w:szCs w:val="28"/>
        </w:rPr>
        <w:t>омитет по образованию</w:t>
      </w:r>
      <w:r w:rsidR="00061140">
        <w:rPr>
          <w:rFonts w:ascii="Times New Roman" w:hAnsi="Times New Roman"/>
          <w:color w:val="000000"/>
          <w:sz w:val="28"/>
          <w:szCs w:val="28"/>
        </w:rPr>
        <w:t xml:space="preserve">  Администрации  Тогульского  района  Алтайского  края</w:t>
      </w:r>
      <w:r w:rsidRPr="00C43796">
        <w:rPr>
          <w:rFonts w:ascii="Times New Roman" w:hAnsi="Times New Roman"/>
          <w:color w:val="000000"/>
          <w:sz w:val="28"/>
          <w:szCs w:val="28"/>
          <w:lang w:eastAsia="ru-RU"/>
        </w:rPr>
        <w:t xml:space="preserve"> (далее по тексту Уполномоченный орган).</w:t>
      </w:r>
      <w:r w:rsidRPr="00C43796">
        <w:rPr>
          <w:rFonts w:ascii="Times New Roman" w:hAnsi="Times New Roman"/>
          <w:color w:val="000000"/>
          <w:sz w:val="28"/>
          <w:szCs w:val="28"/>
        </w:rPr>
        <w:t xml:space="preserve"> </w:t>
      </w:r>
    </w:p>
    <w:p w:rsidR="002A2CAC" w:rsidRPr="00C43796" w:rsidRDefault="002A2CAC" w:rsidP="002A2CAC">
      <w:pPr>
        <w:keepLines/>
        <w:widowControl w:val="0"/>
        <w:shd w:val="clear" w:color="auto" w:fill="FFFFFF"/>
        <w:autoSpaceDE w:val="0"/>
        <w:autoSpaceDN w:val="0"/>
        <w:adjustRightInd w:val="0"/>
        <w:spacing w:after="0" w:line="180" w:lineRule="atLeast"/>
        <w:ind w:firstLine="709"/>
        <w:jc w:val="both"/>
        <w:rPr>
          <w:rFonts w:ascii="Times New Roman" w:hAnsi="Times New Roman"/>
          <w:color w:val="000000"/>
          <w:sz w:val="28"/>
          <w:szCs w:val="28"/>
        </w:rPr>
      </w:pPr>
      <w:r w:rsidRPr="00C43796">
        <w:rPr>
          <w:rFonts w:ascii="Times New Roman" w:hAnsi="Times New Roman"/>
          <w:color w:val="000000"/>
          <w:sz w:val="28"/>
          <w:szCs w:val="28"/>
        </w:rPr>
        <w:t>Место нахождения (юридический адрес) Уполномоченного органа: 65</w:t>
      </w:r>
      <w:r w:rsidR="00061140">
        <w:rPr>
          <w:rFonts w:ascii="Times New Roman" w:hAnsi="Times New Roman"/>
          <w:color w:val="000000"/>
          <w:sz w:val="28"/>
          <w:szCs w:val="28"/>
        </w:rPr>
        <w:t xml:space="preserve">9450, Алтайский край, Тогульский  район, </w:t>
      </w:r>
      <w:proofErr w:type="spellStart"/>
      <w:r w:rsidR="00061140">
        <w:rPr>
          <w:rFonts w:ascii="Times New Roman" w:hAnsi="Times New Roman"/>
          <w:color w:val="000000"/>
          <w:sz w:val="28"/>
          <w:szCs w:val="28"/>
        </w:rPr>
        <w:t>с</w:t>
      </w:r>
      <w:proofErr w:type="gramStart"/>
      <w:r w:rsidR="00061140">
        <w:rPr>
          <w:rFonts w:ascii="Times New Roman" w:hAnsi="Times New Roman"/>
          <w:color w:val="000000"/>
          <w:sz w:val="28"/>
          <w:szCs w:val="28"/>
        </w:rPr>
        <w:t>.Т</w:t>
      </w:r>
      <w:proofErr w:type="gramEnd"/>
      <w:r w:rsidR="00061140">
        <w:rPr>
          <w:rFonts w:ascii="Times New Roman" w:hAnsi="Times New Roman"/>
          <w:color w:val="000000"/>
          <w:sz w:val="28"/>
          <w:szCs w:val="28"/>
        </w:rPr>
        <w:t>огул</w:t>
      </w:r>
      <w:proofErr w:type="spellEnd"/>
      <w:r w:rsidR="00061140">
        <w:rPr>
          <w:rFonts w:ascii="Times New Roman" w:hAnsi="Times New Roman"/>
          <w:color w:val="000000"/>
          <w:sz w:val="28"/>
          <w:szCs w:val="28"/>
        </w:rPr>
        <w:t>, ул. Октябрьская 1</w:t>
      </w:r>
      <w:r w:rsidRPr="00C43796">
        <w:rPr>
          <w:rFonts w:ascii="Times New Roman" w:hAnsi="Times New Roman"/>
          <w:color w:val="000000"/>
          <w:sz w:val="28"/>
          <w:szCs w:val="28"/>
        </w:rPr>
        <w:t xml:space="preserve">. </w:t>
      </w:r>
    </w:p>
    <w:p w:rsidR="00061140" w:rsidRPr="00C43796" w:rsidRDefault="002A2CAC" w:rsidP="00061140">
      <w:pPr>
        <w:keepLines/>
        <w:widowControl w:val="0"/>
        <w:shd w:val="clear" w:color="auto" w:fill="FFFFFF"/>
        <w:autoSpaceDE w:val="0"/>
        <w:autoSpaceDN w:val="0"/>
        <w:adjustRightInd w:val="0"/>
        <w:spacing w:after="0" w:line="180" w:lineRule="atLeast"/>
        <w:ind w:firstLine="709"/>
        <w:jc w:val="both"/>
        <w:rPr>
          <w:rFonts w:ascii="Times New Roman" w:hAnsi="Times New Roman"/>
          <w:color w:val="000000"/>
          <w:sz w:val="28"/>
          <w:szCs w:val="28"/>
        </w:rPr>
      </w:pPr>
      <w:r w:rsidRPr="00C43796">
        <w:rPr>
          <w:rFonts w:ascii="Times New Roman" w:hAnsi="Times New Roman"/>
          <w:color w:val="000000"/>
          <w:sz w:val="28"/>
          <w:szCs w:val="28"/>
        </w:rPr>
        <w:t xml:space="preserve">Фактический адрес: </w:t>
      </w:r>
      <w:r w:rsidR="00061140" w:rsidRPr="00C43796">
        <w:rPr>
          <w:rFonts w:ascii="Times New Roman" w:hAnsi="Times New Roman"/>
          <w:color w:val="000000"/>
          <w:sz w:val="28"/>
          <w:szCs w:val="28"/>
        </w:rPr>
        <w:t>65</w:t>
      </w:r>
      <w:r w:rsidR="00061140">
        <w:rPr>
          <w:rFonts w:ascii="Times New Roman" w:hAnsi="Times New Roman"/>
          <w:color w:val="000000"/>
          <w:sz w:val="28"/>
          <w:szCs w:val="28"/>
        </w:rPr>
        <w:t xml:space="preserve">9450, Алтайский край, Тогульский  район, </w:t>
      </w:r>
      <w:proofErr w:type="spellStart"/>
      <w:r w:rsidR="00061140">
        <w:rPr>
          <w:rFonts w:ascii="Times New Roman" w:hAnsi="Times New Roman"/>
          <w:color w:val="000000"/>
          <w:sz w:val="28"/>
          <w:szCs w:val="28"/>
        </w:rPr>
        <w:t>с</w:t>
      </w:r>
      <w:proofErr w:type="gramStart"/>
      <w:r w:rsidR="00061140">
        <w:rPr>
          <w:rFonts w:ascii="Times New Roman" w:hAnsi="Times New Roman"/>
          <w:color w:val="000000"/>
          <w:sz w:val="28"/>
          <w:szCs w:val="28"/>
        </w:rPr>
        <w:t>.Т</w:t>
      </w:r>
      <w:proofErr w:type="gramEnd"/>
      <w:r w:rsidR="00061140">
        <w:rPr>
          <w:rFonts w:ascii="Times New Roman" w:hAnsi="Times New Roman"/>
          <w:color w:val="000000"/>
          <w:sz w:val="28"/>
          <w:szCs w:val="28"/>
        </w:rPr>
        <w:t>огул</w:t>
      </w:r>
      <w:proofErr w:type="spellEnd"/>
      <w:r w:rsidR="00061140">
        <w:rPr>
          <w:rFonts w:ascii="Times New Roman" w:hAnsi="Times New Roman"/>
          <w:color w:val="000000"/>
          <w:sz w:val="28"/>
          <w:szCs w:val="28"/>
        </w:rPr>
        <w:t>, ул. Октябрьская 1</w:t>
      </w:r>
      <w:r w:rsidR="00061140" w:rsidRPr="00C43796">
        <w:rPr>
          <w:rFonts w:ascii="Times New Roman" w:hAnsi="Times New Roman"/>
          <w:color w:val="000000"/>
          <w:sz w:val="28"/>
          <w:szCs w:val="28"/>
        </w:rPr>
        <w:t xml:space="preserve">. </w:t>
      </w:r>
    </w:p>
    <w:p w:rsidR="002A2CAC" w:rsidRPr="00C43796" w:rsidRDefault="002A2CAC" w:rsidP="002A2CAC">
      <w:pPr>
        <w:keepLines/>
        <w:widowControl w:val="0"/>
        <w:shd w:val="clear" w:color="auto" w:fill="FFFFFF"/>
        <w:autoSpaceDE w:val="0"/>
        <w:autoSpaceDN w:val="0"/>
        <w:adjustRightInd w:val="0"/>
        <w:spacing w:after="0" w:line="180" w:lineRule="atLeast"/>
        <w:jc w:val="both"/>
        <w:rPr>
          <w:rFonts w:ascii="Times New Roman" w:hAnsi="Times New Roman"/>
          <w:color w:val="000000"/>
          <w:sz w:val="28"/>
          <w:szCs w:val="28"/>
        </w:rPr>
      </w:pPr>
    </w:p>
    <w:p w:rsidR="002A2CAC" w:rsidRDefault="002A2CAC" w:rsidP="002A2CAC">
      <w:pPr>
        <w:tabs>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1.5. Учреждение является юридическим лицом, имеет  круглую печать со своим полным наименованием на русском языке с изображением  Государственного  Герба  Российской   Федерации, а также приравненный  к гербовой печати угловой штамп. Учреждение  вправе иметь самостоятельный баланс и открывать лицевые счета в установленном законодательством порядке.</w:t>
      </w:r>
    </w:p>
    <w:p w:rsidR="002A2CAC" w:rsidRDefault="002A2CAC" w:rsidP="002A2CAC">
      <w:pPr>
        <w:tabs>
          <w:tab w:val="left" w:pos="709"/>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C43796">
        <w:rPr>
          <w:rFonts w:ascii="Times New Roman" w:hAnsi="Times New Roman"/>
          <w:color w:val="000000"/>
          <w:sz w:val="28"/>
          <w:szCs w:val="28"/>
        </w:rPr>
        <w:t xml:space="preserve">1.6. Предметом деятельности Учреждения являются предоставление общедоступного и бесплатного начального общего, основного общего и среднего (полного) общего образования, обеспечение охраны здоровья и </w:t>
      </w:r>
    </w:p>
    <w:p w:rsidR="002A2CAC" w:rsidRPr="00C43796" w:rsidRDefault="002A2CAC" w:rsidP="002A2CAC">
      <w:pPr>
        <w:tabs>
          <w:tab w:val="left" w:pos="709"/>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создание благоприятных условий для разностороннего развития личности, в том числе возможности удовлетворения потребностей обучающихся в самообразовании и получении дополнительного образования.</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1.7. Учреждение в своей деятельности руководствуется Конституцией Российской Федерации, Законом Российской Федерации «Об образовании»,  </w:t>
      </w:r>
      <w:r w:rsidRPr="00032BBB">
        <w:rPr>
          <w:rFonts w:ascii="Times New Roman" w:hAnsi="Times New Roman"/>
          <w:color w:val="000000"/>
          <w:sz w:val="28"/>
          <w:szCs w:val="28"/>
        </w:rPr>
        <w:t>Типовым положением об общеобразовательном учреждении</w:t>
      </w:r>
      <w:r>
        <w:rPr>
          <w:rFonts w:ascii="Times New Roman" w:hAnsi="Times New Roman"/>
          <w:color w:val="000000"/>
          <w:sz w:val="28"/>
          <w:szCs w:val="28"/>
        </w:rPr>
        <w:t>,</w:t>
      </w:r>
      <w:r w:rsidRPr="00C43796">
        <w:rPr>
          <w:rFonts w:ascii="Times New Roman" w:hAnsi="Times New Roman"/>
          <w:color w:val="000000"/>
          <w:sz w:val="28"/>
          <w:szCs w:val="28"/>
        </w:rPr>
        <w:t xml:space="preserve"> Законом Алтайского края «Об образовании в Алтайском крае», </w:t>
      </w:r>
      <w:r w:rsidR="00C11A5C">
        <w:rPr>
          <w:rFonts w:ascii="Times New Roman" w:hAnsi="Times New Roman"/>
          <w:color w:val="000000"/>
          <w:sz w:val="28"/>
          <w:szCs w:val="28"/>
        </w:rPr>
        <w:t>решениями Администрации Тогульского</w:t>
      </w:r>
      <w:r w:rsidRPr="00C43796">
        <w:rPr>
          <w:rFonts w:ascii="Times New Roman" w:hAnsi="Times New Roman"/>
          <w:color w:val="000000"/>
          <w:sz w:val="28"/>
          <w:szCs w:val="28"/>
        </w:rPr>
        <w:t xml:space="preserve"> района Алтайского края и иным законодательством в области образования, решениями Уполномоченного органа, нормами международного права и настоящим Уставом.</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1.8. Учреждение несет ответственность за организацию, содержание и результаты своей деятельности по основаниям и в порядке, установленным законодательством Российской Федерации.</w:t>
      </w:r>
    </w:p>
    <w:p w:rsidR="002A2CAC" w:rsidRPr="00C43796" w:rsidRDefault="002A2CAC" w:rsidP="002A2CAC">
      <w:pPr>
        <w:tabs>
          <w:tab w:val="left" w:pos="0"/>
          <w:tab w:val="left" w:pos="126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1.9. Учреждение обеспечивает открытость и доступность информации об Учреждении, предусмотренной законодательством Российской Федерации в области образования, посредством размещения и обновления указанной информации на официальном сайте Учреждения в сети Интернет (</w:t>
      </w:r>
      <w:hyperlink r:id="rId9" w:history="1">
        <w:r w:rsidR="00C11A5C" w:rsidRPr="00E8528C">
          <w:rPr>
            <w:rStyle w:val="a4"/>
            <w:rFonts w:ascii="Times New Roman" w:hAnsi="Times New Roman"/>
            <w:sz w:val="28"/>
            <w:szCs w:val="28"/>
            <w:lang w:val="en-US"/>
          </w:rPr>
          <w:t>http</w:t>
        </w:r>
        <w:r w:rsidR="00C11A5C" w:rsidRPr="00E8528C">
          <w:rPr>
            <w:rStyle w:val="a4"/>
            <w:rFonts w:ascii="Times New Roman" w:hAnsi="Times New Roman"/>
            <w:sz w:val="28"/>
            <w:szCs w:val="28"/>
          </w:rPr>
          <w:t>://</w:t>
        </w:r>
        <w:proofErr w:type="spellStart"/>
        <w:r w:rsidR="00C11A5C" w:rsidRPr="00E8528C">
          <w:rPr>
            <w:rStyle w:val="a4"/>
            <w:rFonts w:ascii="Times New Roman" w:hAnsi="Times New Roman"/>
            <w:sz w:val="28"/>
            <w:szCs w:val="28"/>
            <w:lang w:val="en-US"/>
          </w:rPr>
          <w:t>antipino</w:t>
        </w:r>
        <w:proofErr w:type="spellEnd"/>
        <w:r w:rsidR="00C11A5C" w:rsidRPr="00E8528C">
          <w:rPr>
            <w:rStyle w:val="a4"/>
            <w:rFonts w:ascii="Times New Roman" w:hAnsi="Times New Roman"/>
            <w:sz w:val="28"/>
            <w:szCs w:val="28"/>
          </w:rPr>
          <w:t>.</w:t>
        </w:r>
        <w:proofErr w:type="spellStart"/>
        <w:r w:rsidR="00C11A5C" w:rsidRPr="00E8528C">
          <w:rPr>
            <w:rStyle w:val="a4"/>
            <w:rFonts w:ascii="Times New Roman" w:hAnsi="Times New Roman"/>
            <w:sz w:val="28"/>
            <w:szCs w:val="28"/>
            <w:lang w:val="en-US"/>
          </w:rPr>
          <w:t>ucoz</w:t>
        </w:r>
        <w:proofErr w:type="spellEnd"/>
        <w:r w:rsidR="00C11A5C" w:rsidRPr="00E8528C">
          <w:rPr>
            <w:rStyle w:val="a4"/>
            <w:rFonts w:ascii="Times New Roman" w:hAnsi="Times New Roman"/>
            <w:sz w:val="28"/>
            <w:szCs w:val="28"/>
          </w:rPr>
          <w:t>.</w:t>
        </w:r>
        <w:proofErr w:type="spellStart"/>
        <w:r w:rsidR="00C11A5C" w:rsidRPr="00E8528C">
          <w:rPr>
            <w:rStyle w:val="a4"/>
            <w:rFonts w:ascii="Times New Roman" w:hAnsi="Times New Roman"/>
            <w:sz w:val="28"/>
            <w:szCs w:val="28"/>
            <w:lang w:val="en-US"/>
          </w:rPr>
          <w:t>ru</w:t>
        </w:r>
        <w:proofErr w:type="spellEnd"/>
      </w:hyperlink>
      <w:r w:rsidRPr="00C43796">
        <w:rPr>
          <w:rFonts w:ascii="Times New Roman" w:hAnsi="Times New Roman"/>
          <w:color w:val="000000"/>
          <w:sz w:val="28"/>
          <w:szCs w:val="28"/>
        </w:rPr>
        <w:t>) в порядке, установленном Правительством Российской Федерации.</w:t>
      </w:r>
    </w:p>
    <w:p w:rsidR="002A2CAC" w:rsidRPr="00C43796" w:rsidRDefault="002A2CAC" w:rsidP="002A2CAC">
      <w:pPr>
        <w:tabs>
          <w:tab w:val="left" w:pos="0"/>
          <w:tab w:val="left" w:pos="126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1.10. Право на образовательную деятельность и льготы, установленные законодательством Российской Федерации, возникают у Учреждения с момента выдачи лицензии (разрешения).</w:t>
      </w:r>
    </w:p>
    <w:p w:rsidR="002A2CAC" w:rsidRPr="00C43796" w:rsidRDefault="002A2CAC" w:rsidP="002A2CAC">
      <w:pPr>
        <w:tabs>
          <w:tab w:val="left" w:pos="0"/>
          <w:tab w:val="left" w:pos="1080"/>
          <w:tab w:val="left" w:pos="1134"/>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Лицензия на осуществление образовательной деятельности действует бессрочно. Документ, подтверждающий наличие лицензии, имеет приложение, являющееся его неотъемлемой частью. </w:t>
      </w:r>
    </w:p>
    <w:p w:rsidR="002A2CAC" w:rsidRPr="00C43796" w:rsidRDefault="002A2CAC" w:rsidP="002A2CAC">
      <w:pPr>
        <w:tabs>
          <w:tab w:val="left" w:pos="0"/>
          <w:tab w:val="left" w:pos="126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lang w:eastAsia="ru-RU"/>
        </w:rPr>
        <w:t xml:space="preserve">        1.11. Государственная аккредитация является подтверждением соответствия качества образования по образовательным программам, реализуемым образовательным учреждением, федеральным государственным образовательным стандартам или федеральным государственным требованиям и, если иное не предусмотрено федеральным законодательством, установление его государственного статуса.</w:t>
      </w:r>
    </w:p>
    <w:p w:rsidR="002A2CAC" w:rsidRPr="00C43796" w:rsidRDefault="002A2CAC" w:rsidP="002A2CAC">
      <w:pPr>
        <w:tabs>
          <w:tab w:val="left" w:pos="0"/>
          <w:tab w:val="left" w:pos="126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lang w:eastAsia="ru-RU"/>
        </w:rPr>
        <w:t xml:space="preserve">       1.12. Государственная </w:t>
      </w:r>
      <w:r w:rsidRPr="00C43796">
        <w:rPr>
          <w:rFonts w:ascii="Times New Roman" w:hAnsi="Times New Roman"/>
          <w:color w:val="000000"/>
          <w:sz w:val="28"/>
          <w:szCs w:val="28"/>
        </w:rPr>
        <w:t>аккредитация образовательной программы, реализуемой в Учреждении</w:t>
      </w:r>
      <w:r>
        <w:rPr>
          <w:rFonts w:ascii="Times New Roman" w:hAnsi="Times New Roman"/>
          <w:color w:val="000000"/>
          <w:sz w:val="28"/>
          <w:szCs w:val="28"/>
        </w:rPr>
        <w:t>,</w:t>
      </w:r>
      <w:r w:rsidRPr="00C43796">
        <w:rPr>
          <w:rFonts w:ascii="Times New Roman" w:hAnsi="Times New Roman"/>
          <w:color w:val="000000"/>
          <w:sz w:val="28"/>
          <w:szCs w:val="28"/>
        </w:rPr>
        <w:t xml:space="preserve"> проводится при наличии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w:t>
      </w:r>
      <w:r w:rsidRPr="00C43796">
        <w:rPr>
          <w:rFonts w:ascii="Times New Roman" w:hAnsi="Times New Roman"/>
          <w:b/>
          <w:color w:val="000000"/>
          <w:sz w:val="28"/>
          <w:szCs w:val="28"/>
        </w:rPr>
        <w:t xml:space="preserve"> </w:t>
      </w:r>
      <w:r w:rsidRPr="00C43796">
        <w:rPr>
          <w:rFonts w:ascii="Times New Roman" w:hAnsi="Times New Roman"/>
          <w:color w:val="000000"/>
          <w:sz w:val="28"/>
          <w:szCs w:val="28"/>
        </w:rPr>
        <w:t>завершивших обучение по этой образовательной программе  в текущем году.</w:t>
      </w:r>
    </w:p>
    <w:p w:rsidR="002A2CAC" w:rsidRPr="00C43796" w:rsidRDefault="002A2CAC" w:rsidP="002A2CAC">
      <w:pPr>
        <w:tabs>
          <w:tab w:val="left" w:pos="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Проведению государственной аккредитации предшествует проведение образовательным учреждением </w:t>
      </w:r>
      <w:proofErr w:type="spellStart"/>
      <w:r w:rsidRPr="00C43796">
        <w:rPr>
          <w:rFonts w:ascii="Times New Roman" w:hAnsi="Times New Roman"/>
          <w:color w:val="000000"/>
          <w:sz w:val="28"/>
          <w:szCs w:val="28"/>
        </w:rPr>
        <w:t>самообследования</w:t>
      </w:r>
      <w:proofErr w:type="spellEnd"/>
      <w:r w:rsidRPr="00C43796">
        <w:rPr>
          <w:rFonts w:ascii="Times New Roman" w:hAnsi="Times New Roman"/>
          <w:color w:val="000000"/>
          <w:sz w:val="28"/>
          <w:szCs w:val="28"/>
        </w:rPr>
        <w:t xml:space="preserve">. Материалы </w:t>
      </w:r>
      <w:proofErr w:type="spellStart"/>
      <w:r w:rsidRPr="00C43796">
        <w:rPr>
          <w:rFonts w:ascii="Times New Roman" w:hAnsi="Times New Roman"/>
          <w:color w:val="000000"/>
          <w:sz w:val="28"/>
          <w:szCs w:val="28"/>
        </w:rPr>
        <w:t>самообследования</w:t>
      </w:r>
      <w:proofErr w:type="spellEnd"/>
      <w:r w:rsidRPr="00C43796">
        <w:rPr>
          <w:rFonts w:ascii="Times New Roman" w:hAnsi="Times New Roman"/>
          <w:color w:val="000000"/>
          <w:sz w:val="28"/>
          <w:szCs w:val="28"/>
        </w:rPr>
        <w:t xml:space="preserve"> рассматриваются при проведении </w:t>
      </w:r>
      <w:proofErr w:type="spellStart"/>
      <w:r w:rsidRPr="00C43796">
        <w:rPr>
          <w:rFonts w:ascii="Times New Roman" w:hAnsi="Times New Roman"/>
          <w:color w:val="000000"/>
          <w:sz w:val="28"/>
          <w:szCs w:val="28"/>
        </w:rPr>
        <w:t>аккредитационной</w:t>
      </w:r>
      <w:proofErr w:type="spellEnd"/>
      <w:r w:rsidRPr="00C43796">
        <w:rPr>
          <w:rFonts w:ascii="Times New Roman" w:hAnsi="Times New Roman"/>
          <w:color w:val="000000"/>
          <w:sz w:val="28"/>
          <w:szCs w:val="28"/>
        </w:rPr>
        <w:t xml:space="preserve"> экспертизы.</w:t>
      </w:r>
    </w:p>
    <w:p w:rsidR="002A2CAC" w:rsidRDefault="002A2CAC" w:rsidP="002A2CAC">
      <w:pPr>
        <w:tabs>
          <w:tab w:val="left" w:pos="0"/>
          <w:tab w:val="left" w:pos="126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w:t>
      </w:r>
      <w:r>
        <w:rPr>
          <w:rFonts w:ascii="Times New Roman" w:hAnsi="Times New Roman"/>
          <w:color w:val="000000"/>
          <w:sz w:val="28"/>
          <w:szCs w:val="28"/>
        </w:rPr>
        <w:t xml:space="preserve">Правила проведения </w:t>
      </w:r>
      <w:proofErr w:type="spellStart"/>
      <w:r w:rsidRPr="00C43796">
        <w:rPr>
          <w:rFonts w:ascii="Times New Roman" w:hAnsi="Times New Roman"/>
          <w:color w:val="000000"/>
          <w:sz w:val="28"/>
          <w:szCs w:val="28"/>
        </w:rPr>
        <w:t>самообследования</w:t>
      </w:r>
      <w:proofErr w:type="spellEnd"/>
      <w:r w:rsidRPr="00C43796">
        <w:rPr>
          <w:rFonts w:ascii="Times New Roman" w:hAnsi="Times New Roman"/>
          <w:color w:val="000000"/>
          <w:sz w:val="28"/>
          <w:szCs w:val="28"/>
        </w:rPr>
        <w:t xml:space="preserve"> устанавливаются федеральным органом исполнительной власти, осуществляющим функции по выработке </w:t>
      </w:r>
    </w:p>
    <w:p w:rsidR="002A2CAC" w:rsidRPr="00C43796" w:rsidRDefault="002A2CAC" w:rsidP="002A2CAC">
      <w:pPr>
        <w:tabs>
          <w:tab w:val="left" w:pos="0"/>
          <w:tab w:val="left" w:pos="126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lastRenderedPageBreak/>
        <w:t>государственной политики и нормативно-правовому регулированию в сфере образования.</w:t>
      </w:r>
    </w:p>
    <w:p w:rsidR="002A2CAC" w:rsidRDefault="002A2CAC" w:rsidP="002A2CAC">
      <w:pPr>
        <w:tabs>
          <w:tab w:val="left" w:pos="0"/>
          <w:tab w:val="left" w:pos="126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При принятии </w:t>
      </w:r>
      <w:proofErr w:type="spellStart"/>
      <w:r w:rsidRPr="00C43796">
        <w:rPr>
          <w:rFonts w:ascii="Times New Roman" w:hAnsi="Times New Roman"/>
          <w:color w:val="000000"/>
          <w:sz w:val="28"/>
          <w:szCs w:val="28"/>
        </w:rPr>
        <w:t>аккредитационным</w:t>
      </w:r>
      <w:proofErr w:type="spellEnd"/>
      <w:r w:rsidRPr="00C43796">
        <w:rPr>
          <w:rFonts w:ascii="Times New Roman" w:hAnsi="Times New Roman"/>
          <w:color w:val="000000"/>
          <w:sz w:val="28"/>
          <w:szCs w:val="28"/>
        </w:rPr>
        <w:t xml:space="preserve"> органом решения о го</w:t>
      </w:r>
      <w:r>
        <w:rPr>
          <w:rFonts w:ascii="Times New Roman" w:hAnsi="Times New Roman"/>
          <w:color w:val="000000"/>
          <w:sz w:val="28"/>
          <w:szCs w:val="28"/>
        </w:rPr>
        <w:t xml:space="preserve">сударственной аккредитации </w:t>
      </w:r>
      <w:r w:rsidRPr="00C43796">
        <w:rPr>
          <w:rFonts w:ascii="Times New Roman" w:hAnsi="Times New Roman"/>
          <w:color w:val="000000"/>
          <w:sz w:val="28"/>
          <w:szCs w:val="28"/>
        </w:rPr>
        <w:t xml:space="preserve">выдается свидетельство о государственной аккредитации, срок действия которого составляет </w:t>
      </w:r>
      <w:r w:rsidRPr="00C43796">
        <w:rPr>
          <w:rFonts w:ascii="Times New Roman" w:hAnsi="Times New Roman"/>
          <w:color w:val="000000"/>
          <w:sz w:val="28"/>
          <w:szCs w:val="28"/>
          <w:lang w:eastAsia="ru-RU"/>
        </w:rPr>
        <w:t>двенадцать лет.</w:t>
      </w:r>
      <w:r>
        <w:rPr>
          <w:rFonts w:ascii="Times New Roman" w:hAnsi="Times New Roman"/>
          <w:color w:val="000000"/>
          <w:sz w:val="28"/>
          <w:szCs w:val="28"/>
          <w:lang w:eastAsia="ru-RU"/>
        </w:rPr>
        <w:t xml:space="preserve">                                         </w:t>
      </w:r>
    </w:p>
    <w:p w:rsidR="002A2CAC" w:rsidRPr="00C43796" w:rsidRDefault="002A2CAC" w:rsidP="002A2CAC">
      <w:pPr>
        <w:tabs>
          <w:tab w:val="left" w:pos="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lang w:eastAsia="ru-RU"/>
        </w:rPr>
        <w:t xml:space="preserve">       </w:t>
      </w:r>
      <w:r w:rsidRPr="00C43796">
        <w:rPr>
          <w:rFonts w:ascii="Times New Roman" w:hAnsi="Times New Roman"/>
          <w:color w:val="000000"/>
          <w:sz w:val="28"/>
          <w:szCs w:val="28"/>
          <w:lang w:eastAsia="ru-RU"/>
        </w:rPr>
        <w:t>Свидетельство   о   государственной   аккредитации   подтверждает  право образовательного учреждения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2A2CAC" w:rsidRPr="00C43796" w:rsidRDefault="002A2CAC" w:rsidP="002A2CAC">
      <w:pPr>
        <w:tabs>
          <w:tab w:val="left" w:pos="0"/>
          <w:tab w:val="left" w:pos="126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1.13.  </w:t>
      </w:r>
      <w:r w:rsidRPr="00C43796">
        <w:rPr>
          <w:rFonts w:ascii="Times New Roman" w:hAnsi="Times New Roman"/>
          <w:color w:val="000000"/>
          <w:sz w:val="28"/>
          <w:szCs w:val="28"/>
        </w:rPr>
        <w:t>Деятельность Учреждения строится на принципах гуманизма, демократии, общедоступности, автономности и светского характера образования.</w:t>
      </w:r>
    </w:p>
    <w:p w:rsidR="002A2CAC" w:rsidRPr="00C43796" w:rsidRDefault="002A2CAC" w:rsidP="002A2CAC">
      <w:pPr>
        <w:tabs>
          <w:tab w:val="left" w:pos="0"/>
          <w:tab w:val="left" w:pos="126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1.14. </w:t>
      </w:r>
      <w:r w:rsidRPr="00C43796">
        <w:rPr>
          <w:rFonts w:ascii="Times New Roman" w:hAnsi="Times New Roman"/>
          <w:color w:val="000000"/>
          <w:sz w:val="28"/>
          <w:szCs w:val="28"/>
        </w:rPr>
        <w:t xml:space="preserve">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2A2CAC" w:rsidRPr="00C43796" w:rsidRDefault="002A2CAC" w:rsidP="002A2CAC">
      <w:pPr>
        <w:tabs>
          <w:tab w:val="left" w:pos="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По инициативе детей в Учреждении могут создаваться детские общественные объединения. </w:t>
      </w:r>
    </w:p>
    <w:p w:rsidR="002A2CAC" w:rsidRPr="00C43796" w:rsidRDefault="002A2CAC" w:rsidP="002A2CAC">
      <w:pPr>
        <w:tabs>
          <w:tab w:val="left" w:pos="0"/>
          <w:tab w:val="left" w:pos="126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1.15. </w:t>
      </w:r>
      <w:proofErr w:type="gramStart"/>
      <w:r w:rsidRPr="00C43796">
        <w:rPr>
          <w:rFonts w:ascii="Times New Roman" w:hAnsi="Times New Roman"/>
          <w:color w:val="000000"/>
          <w:sz w:val="28"/>
          <w:szCs w:val="28"/>
        </w:rPr>
        <w:t>Учреждение несет, в установленном действующим законодательством порядке, ответственность за невып</w:t>
      </w:r>
      <w:r>
        <w:rPr>
          <w:rFonts w:ascii="Times New Roman" w:hAnsi="Times New Roman"/>
          <w:color w:val="000000"/>
          <w:sz w:val="28"/>
          <w:szCs w:val="28"/>
        </w:rPr>
        <w:t xml:space="preserve">олнение функций, отнесенных к </w:t>
      </w:r>
      <w:r w:rsidRPr="00C43796">
        <w:rPr>
          <w:rFonts w:ascii="Times New Roman" w:hAnsi="Times New Roman"/>
          <w:color w:val="000000"/>
          <w:sz w:val="28"/>
          <w:szCs w:val="28"/>
        </w:rPr>
        <w:t>компетенции, реализацию не в полном объеме образовательных программ в соответствии с учебным планом и графиком учебного процесса, за качество образования своих выпускников, за адекватность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обучающихся, требованиям охраны их жизни и здоровья, за нарушение</w:t>
      </w:r>
      <w:proofErr w:type="gramEnd"/>
      <w:r w:rsidRPr="00C43796">
        <w:rPr>
          <w:rFonts w:ascii="Times New Roman" w:hAnsi="Times New Roman"/>
          <w:color w:val="000000"/>
          <w:sz w:val="28"/>
          <w:szCs w:val="28"/>
        </w:rPr>
        <w:t xml:space="preserve"> прав и </w:t>
      </w:r>
      <w:proofErr w:type="gramStart"/>
      <w:r w:rsidRPr="00C43796">
        <w:rPr>
          <w:rFonts w:ascii="Times New Roman" w:hAnsi="Times New Roman"/>
          <w:color w:val="000000"/>
          <w:sz w:val="28"/>
          <w:szCs w:val="28"/>
        </w:rPr>
        <w:t>свобод</w:t>
      </w:r>
      <w:proofErr w:type="gramEnd"/>
      <w:r w:rsidRPr="00C43796">
        <w:rPr>
          <w:rFonts w:ascii="Times New Roman" w:hAnsi="Times New Roman"/>
          <w:color w:val="000000"/>
          <w:sz w:val="28"/>
          <w:szCs w:val="28"/>
        </w:rPr>
        <w:t xml:space="preserve"> обучающихся и работников Учреждения, иные действия, предусмотренные законодательством Российской Федерации.</w:t>
      </w:r>
    </w:p>
    <w:p w:rsidR="002A2CAC" w:rsidRPr="00C43796" w:rsidRDefault="002A2CAC" w:rsidP="002A2CAC">
      <w:pPr>
        <w:tabs>
          <w:tab w:val="left" w:pos="567"/>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w:t>
      </w:r>
      <w:r>
        <w:rPr>
          <w:rFonts w:ascii="Times New Roman" w:hAnsi="Times New Roman"/>
          <w:color w:val="000000"/>
          <w:sz w:val="28"/>
          <w:szCs w:val="28"/>
        </w:rPr>
        <w:t xml:space="preserve">1.16. </w:t>
      </w:r>
      <w:r w:rsidRPr="00C43796">
        <w:rPr>
          <w:rFonts w:ascii="Times New Roman" w:hAnsi="Times New Roman"/>
          <w:color w:val="000000"/>
          <w:sz w:val="28"/>
          <w:szCs w:val="28"/>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настоящим Уставом.</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1.17.</w:t>
      </w:r>
      <w:r w:rsidRPr="00C43796">
        <w:rPr>
          <w:rFonts w:ascii="Times New Roman" w:hAnsi="Times New Roman"/>
          <w:color w:val="000000"/>
          <w:sz w:val="28"/>
          <w:szCs w:val="28"/>
        </w:rPr>
        <w:tab/>
        <w:t>К компетенции Учреждения относятся:</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материально-техническое обеспечение и оснащение образовательного процесса;</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оборудование помещений в соответствии с государственными и местными    нормами и требованиями, осуществляемое в пределах собственных финансовых средств;</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2A2CAC" w:rsidRDefault="002A2CAC" w:rsidP="002A2CAC">
      <w:pPr>
        <w:spacing w:after="0" w:line="240" w:lineRule="auto"/>
        <w:rPr>
          <w:rFonts w:ascii="Times New Roman" w:hAnsi="Times New Roman"/>
          <w:color w:val="000000"/>
          <w:sz w:val="28"/>
          <w:szCs w:val="28"/>
        </w:rPr>
      </w:pPr>
      <w:r w:rsidRPr="00C43796">
        <w:rPr>
          <w:rFonts w:ascii="Times New Roman" w:hAnsi="Times New Roman"/>
          <w:color w:val="000000"/>
          <w:sz w:val="28"/>
          <w:szCs w:val="28"/>
        </w:rPr>
        <w:t>- подбор, прием на работу и расстановка кадров, ответственность за уровень их квалификации;</w:t>
      </w:r>
    </w:p>
    <w:p w:rsidR="002A2CAC" w:rsidRDefault="002A2CAC" w:rsidP="002A2CAC">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rsidR="002A2CAC" w:rsidRPr="00C43796" w:rsidRDefault="002A2CAC" w:rsidP="002A2CAC">
      <w:pPr>
        <w:spacing w:after="0" w:line="240" w:lineRule="auto"/>
        <w:rPr>
          <w:rFonts w:ascii="Times New Roman" w:hAnsi="Times New Roman"/>
          <w:color w:val="000000"/>
          <w:sz w:val="28"/>
          <w:szCs w:val="28"/>
        </w:rPr>
      </w:pPr>
      <w:r w:rsidRPr="00C43796">
        <w:rPr>
          <w:rFonts w:ascii="Times New Roman" w:hAnsi="Times New Roman"/>
          <w:color w:val="000000"/>
          <w:sz w:val="28"/>
          <w:szCs w:val="28"/>
        </w:rPr>
        <w:t>- использование и совершенствование методик образовательного процесса и образовательных технологий;</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lastRenderedPageBreak/>
        <w:t>- разработка и утверждение образовательных программ и учебных планов;</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разработка и утверждение рабочих программ учебных курсов и дисциплин;</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разработка и утверждение по согласованию с </w:t>
      </w:r>
      <w:r w:rsidRPr="007F597F">
        <w:rPr>
          <w:rFonts w:ascii="Times New Roman" w:hAnsi="Times New Roman"/>
          <w:color w:val="000000"/>
          <w:sz w:val="28"/>
          <w:szCs w:val="28"/>
        </w:rPr>
        <w:t>Уполномоченным органом</w:t>
      </w:r>
      <w:r w:rsidRPr="00C43796">
        <w:rPr>
          <w:rFonts w:ascii="Times New Roman" w:hAnsi="Times New Roman"/>
          <w:color w:val="000000"/>
          <w:sz w:val="28"/>
          <w:szCs w:val="28"/>
        </w:rPr>
        <w:t xml:space="preserve"> календарных учебных графиков;</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установление структуры управления деятельностью Учреждения, штатного расписания в пределах финансового обеспечения, распределение должностных обязанностей;</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установление заработной платы работников Учреждения, в том числе надбавок и доплат к должностным окладам, порядка и размера их премирования;</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разработка и принятие Устава коллективом Учреждения для внесения его на </w:t>
      </w:r>
      <w:r w:rsidRPr="00032BBB">
        <w:rPr>
          <w:rFonts w:ascii="Times New Roman" w:hAnsi="Times New Roman"/>
          <w:color w:val="000000"/>
          <w:sz w:val="28"/>
          <w:szCs w:val="28"/>
        </w:rPr>
        <w:t>утверждение Учредителю;</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разработка и принятие правил внутреннего трудового распорядка Учреждения, иных локальных актов;</w:t>
      </w:r>
    </w:p>
    <w:p w:rsidR="002A2CAC" w:rsidRPr="00C43796" w:rsidRDefault="002A2CAC" w:rsidP="002A2CAC">
      <w:pPr>
        <w:spacing w:after="0" w:line="240" w:lineRule="auto"/>
        <w:jc w:val="both"/>
        <w:rPr>
          <w:rFonts w:ascii="Times New Roman" w:hAnsi="Times New Roman"/>
          <w:color w:val="000000"/>
          <w:sz w:val="28"/>
          <w:szCs w:val="28"/>
        </w:rPr>
      </w:pPr>
      <w:proofErr w:type="gramStart"/>
      <w:r w:rsidRPr="00C43796">
        <w:rPr>
          <w:rFonts w:ascii="Times New Roman" w:hAnsi="Times New Roman"/>
          <w:color w:val="000000"/>
          <w:sz w:val="28"/>
          <w:szCs w:val="28"/>
        </w:rPr>
        <w:t>- самостоятельное формирование контингента обучающихся</w:t>
      </w:r>
      <w:r>
        <w:rPr>
          <w:rFonts w:ascii="Times New Roman" w:hAnsi="Times New Roman"/>
          <w:color w:val="000000"/>
          <w:sz w:val="28"/>
          <w:szCs w:val="28"/>
        </w:rPr>
        <w:t>,</w:t>
      </w:r>
      <w:r w:rsidRPr="00C43796">
        <w:rPr>
          <w:rFonts w:ascii="Times New Roman" w:hAnsi="Times New Roman"/>
          <w:color w:val="000000"/>
          <w:sz w:val="28"/>
          <w:szCs w:val="28"/>
        </w:rPr>
        <w:t xml:space="preserve"> в пределах оговоренной лицензией квоты, если иное не предусмотрено Типовым положением об общеобразовательном учреждении;</w:t>
      </w:r>
      <w:proofErr w:type="gramEnd"/>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осуществление текущего контроля успеваемости и промежуточной </w:t>
      </w:r>
      <w:proofErr w:type="gramStart"/>
      <w:r w:rsidRPr="00C43796">
        <w:rPr>
          <w:rFonts w:ascii="Times New Roman" w:hAnsi="Times New Roman"/>
          <w:color w:val="000000"/>
          <w:sz w:val="28"/>
          <w:szCs w:val="28"/>
        </w:rPr>
        <w:t>аттестации</w:t>
      </w:r>
      <w:proofErr w:type="gramEnd"/>
      <w:r w:rsidRPr="00C43796">
        <w:rPr>
          <w:rFonts w:ascii="Times New Roman" w:hAnsi="Times New Roman"/>
          <w:color w:val="000000"/>
          <w:sz w:val="28"/>
          <w:szCs w:val="28"/>
        </w:rPr>
        <w:t xml:space="preserve"> обучающихся в соответствии с настоящим Уставом и требованиями законодательства в области образования;</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создание в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Учреждения;</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содействие деятельности учительских (педагогических) организаций (объединений) и методических объединений;</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координация в Учреждении деятельности общественных (в том числе детских и молодежных) организаций (объединений), не запрещенных законом;</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 определение списка учебников, а так же учебных пособий из утвержденных федеральных перечней учебников, рекомендованных (допущенных) к использованию в образовательном процессе;</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осуществление иной деятельности, не запрещенной законодательством Российской Федерации и предусмотренной настоящим Уставом;</w:t>
      </w:r>
    </w:p>
    <w:p w:rsidR="002A2CAC" w:rsidRDefault="002A2CAC" w:rsidP="002A2CAC">
      <w:pPr>
        <w:spacing w:after="0" w:line="240" w:lineRule="auto"/>
        <w:jc w:val="both"/>
        <w:rPr>
          <w:rFonts w:ascii="Times New Roman" w:hAnsi="Times New Roman"/>
          <w:sz w:val="28"/>
          <w:szCs w:val="28"/>
        </w:rPr>
      </w:pPr>
      <w:r w:rsidRPr="00C43796">
        <w:rPr>
          <w:rFonts w:ascii="Times New Roman" w:hAnsi="Times New Roman"/>
          <w:b/>
          <w:color w:val="000000"/>
          <w:sz w:val="28"/>
          <w:szCs w:val="28"/>
        </w:rPr>
        <w:t xml:space="preserve">- </w:t>
      </w:r>
      <w:r w:rsidRPr="00032BBB">
        <w:rPr>
          <w:rFonts w:ascii="Times New Roman" w:hAnsi="Times New Roman"/>
          <w:sz w:val="28"/>
          <w:szCs w:val="28"/>
        </w:rPr>
        <w:t>предоставление Уполномоченному органу и общественности ежегодного отчета о результатах самооценки деятельности образовательного учреждения (</w:t>
      </w:r>
      <w:proofErr w:type="spellStart"/>
      <w:r w:rsidRPr="00032BBB">
        <w:rPr>
          <w:rFonts w:ascii="Times New Roman" w:hAnsi="Times New Roman"/>
          <w:sz w:val="28"/>
          <w:szCs w:val="28"/>
        </w:rPr>
        <w:t>самообследования</w:t>
      </w:r>
      <w:proofErr w:type="spellEnd"/>
      <w:r w:rsidRPr="00032BBB">
        <w:rPr>
          <w:rFonts w:ascii="Times New Roman" w:hAnsi="Times New Roman"/>
          <w:sz w:val="28"/>
          <w:szCs w:val="28"/>
        </w:rPr>
        <w:t>)</w:t>
      </w:r>
    </w:p>
    <w:p w:rsidR="002A2CAC" w:rsidRPr="00CB4EAB" w:rsidRDefault="002A2CAC" w:rsidP="002A2CAC">
      <w:pPr>
        <w:spacing w:after="0" w:line="240" w:lineRule="auto"/>
        <w:jc w:val="both"/>
        <w:rPr>
          <w:rFonts w:ascii="Times New Roman" w:hAnsi="Times New Roman"/>
          <w:sz w:val="28"/>
          <w:szCs w:val="28"/>
        </w:rPr>
      </w:pPr>
      <w:r w:rsidRPr="00C43796">
        <w:t>-</w:t>
      </w:r>
      <w:r>
        <w:t xml:space="preserve"> </w:t>
      </w:r>
      <w:r w:rsidRPr="00032BBB">
        <w:rPr>
          <w:rFonts w:ascii="Times New Roman" w:hAnsi="Times New Roman"/>
          <w:sz w:val="28"/>
          <w:szCs w:val="28"/>
        </w:rPr>
        <w:t>обеспечение функционирования системы внутреннего мониторинга качества в образовательном учреждении и  ведения официального сайта в сети Интернет, а так же</w:t>
      </w:r>
      <w:r w:rsidRPr="00032BBB">
        <w:rPr>
          <w:rFonts w:ascii="Times New Roman" w:hAnsi="Times New Roman"/>
          <w:b/>
          <w:sz w:val="28"/>
          <w:szCs w:val="28"/>
        </w:rPr>
        <w:t xml:space="preserve"> </w:t>
      </w:r>
      <w:r w:rsidRPr="00032BBB">
        <w:rPr>
          <w:rFonts w:ascii="Times New Roman" w:hAnsi="Times New Roman"/>
          <w:sz w:val="28"/>
          <w:szCs w:val="28"/>
        </w:rPr>
        <w:t>размещение в сети Интернет в установленном порядке отчета о своей деятельности с учетом требований законодательства РФ о защите государственной тайны (п. 3.3-3.5 ст. 32 Федерального закона № 7-ФЗ).</w:t>
      </w:r>
      <w:r w:rsidRPr="00032BBB">
        <w:rPr>
          <w:rFonts w:ascii="Times New Roman" w:hAnsi="Times New Roman"/>
          <w:color w:val="000000"/>
          <w:sz w:val="28"/>
          <w:szCs w:val="28"/>
        </w:rPr>
        <w:br/>
      </w:r>
      <w:r w:rsidRPr="00C43796">
        <w:rPr>
          <w:rFonts w:ascii="Times New Roman" w:hAnsi="Times New Roman"/>
          <w:color w:val="000000"/>
          <w:sz w:val="28"/>
          <w:szCs w:val="28"/>
        </w:rPr>
        <w:t xml:space="preserve">           Порядок размещения в сети «Интернет» и обновления информации об </w:t>
      </w:r>
      <w:r w:rsidRPr="00C43796">
        <w:rPr>
          <w:rFonts w:ascii="Times New Roman" w:hAnsi="Times New Roman"/>
          <w:color w:val="000000"/>
          <w:sz w:val="28"/>
          <w:szCs w:val="28"/>
        </w:rPr>
        <w:lastRenderedPageBreak/>
        <w:t>образовательном учреждении, в том числе содержание и форма ее представления, устанавливается Правительством Российской Федерации.</w:t>
      </w:r>
      <w:r w:rsidRPr="00C43796">
        <w:rPr>
          <w:rFonts w:ascii="Times New Roman" w:hAnsi="Times New Roman"/>
          <w:color w:val="000000"/>
          <w:sz w:val="28"/>
          <w:szCs w:val="28"/>
        </w:rPr>
        <w:br/>
        <w:t xml:space="preserve">            План финансово-хозяйственной деятельности Учреждения составляется и утверждается в порядке, определенном Уполномоченным органом.</w:t>
      </w:r>
    </w:p>
    <w:p w:rsidR="002A2CAC" w:rsidRPr="00C43796" w:rsidRDefault="002A2CAC" w:rsidP="002A2CAC">
      <w:pPr>
        <w:pStyle w:val="10"/>
        <w:ind w:firstLine="709"/>
        <w:rPr>
          <w:rFonts w:ascii="Times New Roman" w:hAnsi="Times New Roman"/>
          <w:color w:val="000000"/>
          <w:sz w:val="28"/>
          <w:szCs w:val="28"/>
        </w:rPr>
      </w:pPr>
    </w:p>
    <w:p w:rsidR="002A2CAC" w:rsidRPr="00C43796" w:rsidRDefault="002A2CAC" w:rsidP="002A2CAC">
      <w:pPr>
        <w:pStyle w:val="10"/>
        <w:spacing w:line="240" w:lineRule="exact"/>
        <w:jc w:val="center"/>
        <w:rPr>
          <w:rFonts w:ascii="Times New Roman" w:hAnsi="Times New Roman"/>
          <w:b/>
          <w:color w:val="000000"/>
          <w:sz w:val="28"/>
          <w:szCs w:val="28"/>
        </w:rPr>
      </w:pPr>
      <w:r w:rsidRPr="00C43796">
        <w:rPr>
          <w:rFonts w:ascii="Times New Roman" w:hAnsi="Times New Roman"/>
          <w:b/>
          <w:color w:val="000000"/>
          <w:sz w:val="28"/>
          <w:szCs w:val="28"/>
        </w:rPr>
        <w:t>2.Цели образовательного процесса</w:t>
      </w:r>
    </w:p>
    <w:p w:rsidR="002A2CAC" w:rsidRPr="00C43796" w:rsidRDefault="002A2CAC" w:rsidP="002A2CAC">
      <w:pPr>
        <w:pStyle w:val="10"/>
        <w:spacing w:line="240" w:lineRule="exact"/>
        <w:ind w:firstLine="567"/>
        <w:rPr>
          <w:rFonts w:ascii="Times New Roman" w:hAnsi="Times New Roman"/>
          <w:b/>
          <w:color w:val="000000"/>
          <w:sz w:val="28"/>
          <w:szCs w:val="28"/>
        </w:rPr>
      </w:pPr>
    </w:p>
    <w:p w:rsidR="002A2CAC" w:rsidRPr="00C43796" w:rsidRDefault="002A2CAC" w:rsidP="002A2CAC">
      <w:pPr>
        <w:tabs>
          <w:tab w:val="left" w:pos="567"/>
          <w:tab w:val="left" w:pos="1080"/>
        </w:tabs>
        <w:spacing w:after="0" w:line="240" w:lineRule="auto"/>
        <w:jc w:val="both"/>
        <w:rPr>
          <w:rFonts w:ascii="Times New Roman" w:hAnsi="Times New Roman"/>
          <w:b/>
          <w:color w:val="000000"/>
          <w:sz w:val="28"/>
          <w:szCs w:val="28"/>
        </w:rPr>
      </w:pPr>
      <w:r w:rsidRPr="00C43796">
        <w:rPr>
          <w:rFonts w:ascii="Times New Roman" w:hAnsi="Times New Roman"/>
          <w:color w:val="000000"/>
          <w:sz w:val="28"/>
          <w:szCs w:val="28"/>
        </w:rPr>
        <w:t xml:space="preserve">       2.1.Основными целями Учреждения являются:</w:t>
      </w:r>
    </w:p>
    <w:p w:rsidR="002A2CAC" w:rsidRPr="00C43796" w:rsidRDefault="002A2CAC" w:rsidP="002A2CAC">
      <w:pPr>
        <w:tabs>
          <w:tab w:val="left" w:pos="0"/>
          <w:tab w:val="left" w:pos="1080"/>
        </w:tabs>
        <w:spacing w:after="0" w:line="240" w:lineRule="auto"/>
        <w:jc w:val="both"/>
        <w:rPr>
          <w:rFonts w:ascii="Times New Roman" w:hAnsi="Times New Roman"/>
          <w:b/>
          <w:color w:val="000000"/>
          <w:sz w:val="28"/>
          <w:szCs w:val="28"/>
        </w:rPr>
      </w:pPr>
      <w:r w:rsidRPr="00C43796">
        <w:rPr>
          <w:rFonts w:ascii="Times New Roman" w:hAnsi="Times New Roman"/>
          <w:b/>
          <w:color w:val="000000"/>
          <w:sz w:val="28"/>
          <w:szCs w:val="28"/>
        </w:rPr>
        <w:t xml:space="preserve">- </w:t>
      </w:r>
      <w:r w:rsidRPr="00C43796">
        <w:rPr>
          <w:rFonts w:ascii="Times New Roman" w:hAnsi="Times New Roman"/>
          <w:color w:val="000000"/>
          <w:sz w:val="28"/>
          <w:szCs w:val="28"/>
        </w:rPr>
        <w:t xml:space="preserve">формирование общей культуры личности обучающихся на основе усвоения обязательного минимума содержания общеобразовательных программ; </w:t>
      </w:r>
    </w:p>
    <w:p w:rsidR="002A2CAC" w:rsidRPr="00C43796" w:rsidRDefault="002A2CAC" w:rsidP="002A2CAC">
      <w:pPr>
        <w:tabs>
          <w:tab w:val="left" w:pos="0"/>
          <w:tab w:val="left" w:pos="1080"/>
        </w:tabs>
        <w:spacing w:after="0" w:line="240" w:lineRule="auto"/>
        <w:jc w:val="both"/>
        <w:rPr>
          <w:rFonts w:ascii="Times New Roman" w:hAnsi="Times New Roman"/>
          <w:b/>
          <w:color w:val="000000"/>
          <w:sz w:val="28"/>
          <w:szCs w:val="28"/>
        </w:rPr>
      </w:pPr>
      <w:r w:rsidRPr="00C43796">
        <w:rPr>
          <w:rFonts w:ascii="Times New Roman" w:hAnsi="Times New Roman"/>
          <w:color w:val="000000"/>
          <w:sz w:val="28"/>
          <w:szCs w:val="28"/>
        </w:rPr>
        <w:t xml:space="preserve">- их адаптация к жизни в обществе; </w:t>
      </w:r>
    </w:p>
    <w:p w:rsidR="002A2CAC" w:rsidRPr="00C43796" w:rsidRDefault="002A2CAC" w:rsidP="002A2CAC">
      <w:pPr>
        <w:tabs>
          <w:tab w:val="left" w:pos="0"/>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создание основы для осознанного выбора и последующего освоения профессиональных программ; </w:t>
      </w:r>
    </w:p>
    <w:p w:rsidR="002A2CAC" w:rsidRPr="00C43796" w:rsidRDefault="002A2CAC" w:rsidP="002A2CAC">
      <w:pPr>
        <w:tabs>
          <w:tab w:val="left" w:pos="0"/>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воспитание гражданственности, трудолюб</w:t>
      </w:r>
      <w:r w:rsidR="00C01A93">
        <w:rPr>
          <w:rFonts w:ascii="Times New Roman" w:hAnsi="Times New Roman"/>
          <w:color w:val="000000"/>
          <w:sz w:val="28"/>
          <w:szCs w:val="28"/>
        </w:rPr>
        <w:t>ия, уважения к правам и свободе</w:t>
      </w:r>
      <w:r w:rsidRPr="00C43796">
        <w:rPr>
          <w:rFonts w:ascii="Times New Roman" w:hAnsi="Times New Roman"/>
          <w:color w:val="000000"/>
          <w:sz w:val="28"/>
          <w:szCs w:val="28"/>
        </w:rPr>
        <w:t xml:space="preserve"> человека, любви к окружающей природе, Родине, семье;  </w:t>
      </w:r>
    </w:p>
    <w:p w:rsidR="002A2CAC" w:rsidRPr="00C43796" w:rsidRDefault="002A2CAC" w:rsidP="002A2CAC">
      <w:pPr>
        <w:tabs>
          <w:tab w:val="left" w:pos="0"/>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формирование здорового образа жизни.</w:t>
      </w:r>
    </w:p>
    <w:p w:rsidR="002A2CAC" w:rsidRPr="00C43796" w:rsidRDefault="002A2CAC" w:rsidP="002A2CAC">
      <w:pPr>
        <w:numPr>
          <w:ilvl w:val="1"/>
          <w:numId w:val="20"/>
        </w:numPr>
        <w:tabs>
          <w:tab w:val="left" w:pos="0"/>
          <w:tab w:val="left" w:pos="142"/>
          <w:tab w:val="left" w:pos="284"/>
          <w:tab w:val="left" w:pos="1080"/>
        </w:tabs>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t>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2A2CAC" w:rsidRPr="00C43796" w:rsidRDefault="002A2CAC" w:rsidP="002A2CAC">
      <w:pPr>
        <w:tabs>
          <w:tab w:val="left" w:pos="0"/>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2.3. Учреждение реализует общеобразовательные программы </w:t>
      </w:r>
    </w:p>
    <w:p w:rsidR="002A2CAC" w:rsidRPr="00C43796" w:rsidRDefault="002A2CAC" w:rsidP="002A2CAC">
      <w:pPr>
        <w:tabs>
          <w:tab w:val="left" w:pos="0"/>
          <w:tab w:val="left" w:pos="1080"/>
        </w:tabs>
        <w:spacing w:after="0" w:line="240" w:lineRule="auto"/>
        <w:jc w:val="both"/>
        <w:rPr>
          <w:rFonts w:ascii="Times New Roman" w:hAnsi="Times New Roman"/>
          <w:color w:val="000000"/>
          <w:sz w:val="28"/>
          <w:szCs w:val="28"/>
        </w:rPr>
      </w:pPr>
      <w:r w:rsidRPr="007F597F">
        <w:rPr>
          <w:rFonts w:ascii="Times New Roman" w:hAnsi="Times New Roman"/>
          <w:sz w:val="28"/>
          <w:szCs w:val="28"/>
        </w:rPr>
        <w:t>дошкольного,</w:t>
      </w:r>
      <w:r w:rsidRPr="00C43796">
        <w:rPr>
          <w:rFonts w:ascii="Times New Roman" w:hAnsi="Times New Roman"/>
          <w:color w:val="000000"/>
          <w:sz w:val="28"/>
          <w:szCs w:val="28"/>
        </w:rPr>
        <w:t xml:space="preserve"> начального общего, основного общего и среднего (полного) общего образования.</w:t>
      </w:r>
    </w:p>
    <w:p w:rsidR="002A2CAC" w:rsidRPr="00C43796" w:rsidRDefault="002A2CAC" w:rsidP="002A2CAC">
      <w:pPr>
        <w:tabs>
          <w:tab w:val="left" w:pos="0"/>
          <w:tab w:val="left" w:pos="1080"/>
        </w:tabs>
        <w:spacing w:after="0" w:line="240" w:lineRule="auto"/>
        <w:jc w:val="both"/>
        <w:rPr>
          <w:rFonts w:ascii="Times New Roman" w:hAnsi="Times New Roman"/>
          <w:color w:val="000000"/>
          <w:sz w:val="28"/>
          <w:szCs w:val="28"/>
        </w:rPr>
      </w:pPr>
    </w:p>
    <w:p w:rsidR="002A2CAC" w:rsidRPr="00C43796" w:rsidRDefault="002A2CAC" w:rsidP="002A2CAC">
      <w:pPr>
        <w:tabs>
          <w:tab w:val="left" w:pos="0"/>
          <w:tab w:val="left" w:pos="1080"/>
        </w:tabs>
        <w:spacing w:after="0" w:line="360" w:lineRule="auto"/>
        <w:jc w:val="center"/>
        <w:rPr>
          <w:rFonts w:ascii="Times New Roman" w:hAnsi="Times New Roman"/>
          <w:b/>
          <w:color w:val="000000"/>
          <w:sz w:val="28"/>
          <w:szCs w:val="28"/>
        </w:rPr>
      </w:pPr>
      <w:r w:rsidRPr="00C43796">
        <w:rPr>
          <w:rFonts w:ascii="Times New Roman" w:hAnsi="Times New Roman"/>
          <w:b/>
          <w:color w:val="000000"/>
          <w:sz w:val="28"/>
          <w:szCs w:val="28"/>
        </w:rPr>
        <w:t>3.Основные характеристики образовательного процесса</w:t>
      </w:r>
    </w:p>
    <w:p w:rsidR="002A2CAC" w:rsidRPr="00C43796" w:rsidRDefault="002A2CAC" w:rsidP="002A2CAC">
      <w:pPr>
        <w:numPr>
          <w:ilvl w:val="1"/>
          <w:numId w:val="23"/>
        </w:numPr>
        <w:tabs>
          <w:tab w:val="left" w:pos="0"/>
        </w:tabs>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t>Под образованием в соответствии с Законом Российской Федерации «Об образовании» понимается целенаправленный процесс воспитания и обучения в интересах человека, общества, государства, сопровождающийся констатацией достижения обучающимся установленных государством образовательных уровней (образовательных цензов).</w:t>
      </w:r>
    </w:p>
    <w:p w:rsidR="002A2CAC" w:rsidRPr="00C43796" w:rsidRDefault="002A2CAC" w:rsidP="002A2CAC">
      <w:pPr>
        <w:tabs>
          <w:tab w:val="left" w:pos="0"/>
          <w:tab w:val="left" w:pos="709"/>
          <w:tab w:val="left" w:pos="1080"/>
          <w:tab w:val="left" w:pos="1276"/>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Под </w:t>
      </w:r>
      <w:proofErr w:type="gramStart"/>
      <w:r w:rsidRPr="00C43796">
        <w:rPr>
          <w:rFonts w:ascii="Times New Roman" w:hAnsi="Times New Roman"/>
          <w:color w:val="000000"/>
          <w:sz w:val="28"/>
          <w:szCs w:val="28"/>
        </w:rPr>
        <w:t>получением</w:t>
      </w:r>
      <w:proofErr w:type="gramEnd"/>
      <w:r w:rsidRPr="00C43796">
        <w:rPr>
          <w:rFonts w:ascii="Times New Roman" w:hAnsi="Times New Roman"/>
          <w:color w:val="000000"/>
          <w:sz w:val="28"/>
          <w:szCs w:val="28"/>
        </w:rPr>
        <w:t xml:space="preserve">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w:t>
      </w:r>
    </w:p>
    <w:p w:rsidR="002A2CAC" w:rsidRPr="00C43796" w:rsidRDefault="002A2CAC" w:rsidP="002A2CAC">
      <w:pPr>
        <w:numPr>
          <w:ilvl w:val="1"/>
          <w:numId w:val="23"/>
        </w:numPr>
        <w:tabs>
          <w:tab w:val="left" w:pos="0"/>
          <w:tab w:val="left" w:pos="108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Общее образование является обязательным.</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Требование обязательности общего образования применительно к </w:t>
      </w:r>
      <w:proofErr w:type="gramStart"/>
      <w:r w:rsidRPr="00C43796">
        <w:rPr>
          <w:rFonts w:ascii="Times New Roman" w:hAnsi="Times New Roman"/>
          <w:color w:val="000000"/>
          <w:sz w:val="28"/>
          <w:szCs w:val="28"/>
        </w:rPr>
        <w:t>конкретному</w:t>
      </w:r>
      <w:proofErr w:type="gramEnd"/>
      <w:r w:rsidRPr="00C43796">
        <w:rPr>
          <w:rFonts w:ascii="Times New Roman" w:hAnsi="Times New Roman"/>
          <w:color w:val="000000"/>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r>
        <w:rPr>
          <w:rFonts w:ascii="Times New Roman" w:hAnsi="Times New Roman"/>
          <w:color w:val="000000"/>
          <w:sz w:val="28"/>
          <w:szCs w:val="28"/>
        </w:rPr>
        <w:t xml:space="preserve"> </w:t>
      </w:r>
      <w:r w:rsidRPr="00C43796">
        <w:rPr>
          <w:rFonts w:ascii="Times New Roman" w:hAnsi="Times New Roman"/>
          <w:color w:val="000000"/>
          <w:sz w:val="28"/>
          <w:szCs w:val="28"/>
        </w:rPr>
        <w:t>Нормативные сроки освоения основных образовательных программ начального общего, основного общего и среднего (полного) общего образования определяются Законом РФ «Об образовании».</w:t>
      </w:r>
    </w:p>
    <w:p w:rsidR="002A2CAC" w:rsidRPr="00C43796" w:rsidRDefault="002A2CAC" w:rsidP="002A2CAC">
      <w:pPr>
        <w:widowControl w:val="0"/>
        <w:autoSpaceDE w:val="0"/>
        <w:autoSpaceDN w:val="0"/>
        <w:adjustRightInd w:val="0"/>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Обучение и воспитание в Учреждении ведутся на русском языке.</w:t>
      </w:r>
    </w:p>
    <w:p w:rsidR="002A2CAC" w:rsidRPr="00C43796" w:rsidRDefault="002A2CAC" w:rsidP="002A2CAC">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 xml:space="preserve">3.3. За Учреждением закрепляется территория обслуживания с учетом численности граждан РФ и иных лиц, проживающих на данной территории и имеющих право на получение начального общего, основного общего, среднего </w:t>
      </w:r>
      <w:r w:rsidRPr="00C43796">
        <w:rPr>
          <w:rFonts w:ascii="Times New Roman" w:hAnsi="Times New Roman"/>
          <w:color w:val="000000"/>
          <w:sz w:val="28"/>
          <w:szCs w:val="28"/>
        </w:rPr>
        <w:lastRenderedPageBreak/>
        <w:t>(полного) общего образования.</w:t>
      </w:r>
    </w:p>
    <w:p w:rsidR="002A2CAC" w:rsidRPr="00C43796" w:rsidRDefault="002A2CAC" w:rsidP="002A2CAC">
      <w:pPr>
        <w:tabs>
          <w:tab w:val="left" w:pos="0"/>
          <w:tab w:val="left" w:pos="1134"/>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3.4. Учреждение осуществляет образовательный процесс, соответствующий трем ступеням образования:</w:t>
      </w:r>
    </w:p>
    <w:p w:rsidR="002A2CAC" w:rsidRPr="00C43796" w:rsidRDefault="002A2CAC" w:rsidP="002A2CAC">
      <w:pPr>
        <w:tabs>
          <w:tab w:val="left" w:pos="0"/>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1 ступень - начальное общее образование (продолжительность обучения 4 года) обеспечивает развитие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2A2CAC" w:rsidRPr="00C43796" w:rsidRDefault="002A2CAC" w:rsidP="002A2CAC">
      <w:pPr>
        <w:tabs>
          <w:tab w:val="left" w:pos="0"/>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2   ступень - основное общее образование (продолжительность обучения 5 лет) обеспечивает освоение обучающимися общеобразовательных программ основного общего образования, задачей которого является создание условий для воспитания, становления и формирования личности обучающегося,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2A2CAC" w:rsidRPr="00C43796" w:rsidRDefault="002A2CAC" w:rsidP="002A2CAC">
      <w:pPr>
        <w:tabs>
          <w:tab w:val="left" w:pos="0"/>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3 ступень - среднее (полное) общее образование (продолжительность обучения 2 года) является завершающим этапом общеобразовательной подготовки, обеспечивающим освоение обучающимися образовательных программ среднего (полного) общего образования, задачами которого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в целях реализации интересов, способностей и возможностей личности.</w:t>
      </w:r>
    </w:p>
    <w:p w:rsidR="002A2CAC" w:rsidRPr="00C43796" w:rsidRDefault="002A2CAC" w:rsidP="002A2CAC">
      <w:pPr>
        <w:tabs>
          <w:tab w:val="left" w:pos="0"/>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Среднее (полное)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2A2CAC" w:rsidRPr="00C43796" w:rsidRDefault="002A2CAC" w:rsidP="002A2CAC">
      <w:pPr>
        <w:tabs>
          <w:tab w:val="left" w:pos="0"/>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Исходя из запросов обучающихся и их родителей (законных представителей) при наличии соответствующих условий в Учреждении может быть введено </w:t>
      </w:r>
      <w:proofErr w:type="gramStart"/>
      <w:r w:rsidRPr="00C43796">
        <w:rPr>
          <w:rFonts w:ascii="Times New Roman" w:hAnsi="Times New Roman"/>
          <w:color w:val="000000"/>
          <w:sz w:val="28"/>
          <w:szCs w:val="28"/>
        </w:rPr>
        <w:t>обучение по</w:t>
      </w:r>
      <w:proofErr w:type="gramEnd"/>
      <w:r w:rsidRPr="00C43796">
        <w:rPr>
          <w:rFonts w:ascii="Times New Roman" w:hAnsi="Times New Roman"/>
          <w:color w:val="000000"/>
          <w:sz w:val="28"/>
          <w:szCs w:val="28"/>
        </w:rPr>
        <w:t xml:space="preserve"> различным профилям и направлениям.</w:t>
      </w:r>
    </w:p>
    <w:p w:rsidR="002A2CAC" w:rsidRPr="00C43796" w:rsidRDefault="002A2CAC" w:rsidP="002A2CAC">
      <w:pPr>
        <w:pStyle w:val="a3"/>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3.5. Учреждение реализует следующие основные общеобразовательные программы:</w:t>
      </w:r>
    </w:p>
    <w:p w:rsidR="002A2CAC" w:rsidRPr="00C43796" w:rsidRDefault="002A2CAC" w:rsidP="002A2CAC">
      <w:pPr>
        <w:pStyle w:val="a3"/>
        <w:spacing w:after="0" w:line="240" w:lineRule="auto"/>
        <w:ind w:left="0"/>
        <w:jc w:val="both"/>
        <w:rPr>
          <w:rFonts w:ascii="Times New Roman" w:hAnsi="Times New Roman"/>
          <w:color w:val="000000"/>
          <w:sz w:val="28"/>
          <w:szCs w:val="28"/>
        </w:rPr>
      </w:pPr>
      <w:r w:rsidRPr="00C43796">
        <w:rPr>
          <w:rFonts w:ascii="Times New Roman" w:hAnsi="Times New Roman"/>
          <w:color w:val="000000"/>
          <w:sz w:val="28"/>
          <w:szCs w:val="28"/>
        </w:rPr>
        <w:t>- дошкольное образование</w:t>
      </w:r>
    </w:p>
    <w:p w:rsidR="002A2CAC" w:rsidRPr="00C43796" w:rsidRDefault="002A2CAC" w:rsidP="002A2CAC">
      <w:pPr>
        <w:spacing w:after="0" w:line="240" w:lineRule="auto"/>
        <w:jc w:val="both"/>
        <w:rPr>
          <w:rFonts w:ascii="Times New Roman" w:hAnsi="Times New Roman"/>
          <w:color w:val="000000"/>
          <w:sz w:val="28"/>
          <w:szCs w:val="28"/>
        </w:rPr>
      </w:pPr>
      <w:r w:rsidRPr="00C43796">
        <w:rPr>
          <w:color w:val="000000"/>
          <w:sz w:val="28"/>
          <w:szCs w:val="28"/>
        </w:rPr>
        <w:t xml:space="preserve">- </w:t>
      </w:r>
      <w:r w:rsidRPr="00C43796">
        <w:rPr>
          <w:rFonts w:ascii="Times New Roman" w:hAnsi="Times New Roman"/>
          <w:color w:val="000000"/>
          <w:sz w:val="28"/>
          <w:szCs w:val="28"/>
        </w:rPr>
        <w:t>начального общего образования (</w:t>
      </w:r>
      <w:r w:rsidRPr="00C43796">
        <w:rPr>
          <w:rFonts w:ascii="Times New Roman" w:hAnsi="Times New Roman"/>
          <w:color w:val="000000"/>
          <w:sz w:val="28"/>
          <w:szCs w:val="28"/>
          <w:lang w:val="en-US"/>
        </w:rPr>
        <w:t>I</w:t>
      </w:r>
      <w:r w:rsidRPr="00C43796">
        <w:rPr>
          <w:rFonts w:ascii="Times New Roman" w:hAnsi="Times New Roman"/>
          <w:color w:val="000000"/>
          <w:sz w:val="28"/>
          <w:szCs w:val="28"/>
        </w:rPr>
        <w:t> – </w:t>
      </w:r>
      <w:r w:rsidRPr="00C43796">
        <w:rPr>
          <w:rFonts w:ascii="Times New Roman" w:hAnsi="Times New Roman"/>
          <w:color w:val="000000"/>
          <w:sz w:val="28"/>
          <w:szCs w:val="28"/>
          <w:lang w:val="en-US"/>
        </w:rPr>
        <w:t>IV</w:t>
      </w:r>
      <w:r w:rsidRPr="00C43796">
        <w:rPr>
          <w:rFonts w:ascii="Times New Roman" w:hAnsi="Times New Roman"/>
          <w:color w:val="000000"/>
          <w:sz w:val="28"/>
          <w:szCs w:val="28"/>
        </w:rPr>
        <w:t> классы);</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основного общего образования (</w:t>
      </w:r>
      <w:r w:rsidRPr="00C43796">
        <w:rPr>
          <w:rFonts w:ascii="Times New Roman" w:hAnsi="Times New Roman"/>
          <w:color w:val="000000"/>
          <w:sz w:val="28"/>
          <w:szCs w:val="28"/>
          <w:lang w:val="en-US"/>
        </w:rPr>
        <w:t>V</w:t>
      </w:r>
      <w:r w:rsidRPr="00C43796">
        <w:rPr>
          <w:rFonts w:ascii="Times New Roman" w:hAnsi="Times New Roman"/>
          <w:color w:val="000000"/>
          <w:sz w:val="28"/>
          <w:szCs w:val="28"/>
        </w:rPr>
        <w:t> – </w:t>
      </w:r>
      <w:r w:rsidRPr="00C43796">
        <w:rPr>
          <w:rFonts w:ascii="Times New Roman" w:hAnsi="Times New Roman"/>
          <w:color w:val="000000"/>
          <w:sz w:val="28"/>
          <w:szCs w:val="28"/>
          <w:lang w:val="en-US"/>
        </w:rPr>
        <w:t>IX</w:t>
      </w:r>
      <w:r w:rsidRPr="00C43796">
        <w:rPr>
          <w:rFonts w:ascii="Times New Roman" w:hAnsi="Times New Roman"/>
          <w:color w:val="000000"/>
          <w:sz w:val="28"/>
          <w:szCs w:val="28"/>
        </w:rPr>
        <w:t> классы);</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среднего (полного) общего образования (</w:t>
      </w:r>
      <w:r w:rsidRPr="00C43796">
        <w:rPr>
          <w:rFonts w:ascii="Times New Roman" w:hAnsi="Times New Roman"/>
          <w:color w:val="000000"/>
          <w:sz w:val="28"/>
          <w:szCs w:val="28"/>
          <w:lang w:val="en-US"/>
        </w:rPr>
        <w:t>X</w:t>
      </w:r>
      <w:r w:rsidRPr="00C43796">
        <w:rPr>
          <w:rFonts w:ascii="Times New Roman" w:hAnsi="Times New Roman"/>
          <w:color w:val="000000"/>
          <w:sz w:val="28"/>
          <w:szCs w:val="28"/>
        </w:rPr>
        <w:t> – </w:t>
      </w:r>
      <w:r w:rsidRPr="00C43796">
        <w:rPr>
          <w:rFonts w:ascii="Times New Roman" w:hAnsi="Times New Roman"/>
          <w:color w:val="000000"/>
          <w:sz w:val="28"/>
          <w:szCs w:val="28"/>
          <w:lang w:val="en-US"/>
        </w:rPr>
        <w:t>XI</w:t>
      </w:r>
      <w:r w:rsidRPr="00C43796">
        <w:rPr>
          <w:rFonts w:ascii="Times New Roman" w:hAnsi="Times New Roman"/>
          <w:color w:val="000000"/>
          <w:sz w:val="28"/>
          <w:szCs w:val="28"/>
        </w:rPr>
        <w:t> классы);</w:t>
      </w:r>
    </w:p>
    <w:p w:rsidR="002A2CAC" w:rsidRPr="00C43796" w:rsidRDefault="002A2CAC" w:rsidP="002A2CAC">
      <w:pPr>
        <w:tabs>
          <w:tab w:val="left" w:pos="567"/>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 xml:space="preserve"> Основные общеобразовательные программы разрабатываются на основе соответствующих примерных основных общеобразовательных программ и должны обеспечивать достижение обучающимися результатов освоения основных общеобразовательных программ, установленных соответствующими федеральными государственными образовательными стандартами.</w:t>
      </w:r>
    </w:p>
    <w:p w:rsidR="002A2CAC" w:rsidRPr="00C43796" w:rsidRDefault="002A2CAC" w:rsidP="002A2CAC">
      <w:pPr>
        <w:numPr>
          <w:ilvl w:val="1"/>
          <w:numId w:val="25"/>
        </w:numPr>
        <w:tabs>
          <w:tab w:val="left" w:pos="0"/>
          <w:tab w:val="left" w:pos="1276"/>
        </w:tabs>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lastRenderedPageBreak/>
        <w:t xml:space="preserve">Образовательные программы начального общего, основного общего и среднего (полного) общего образования являются преемственными, то есть каждая последующая программа базируется </w:t>
      </w:r>
      <w:proofErr w:type="gramStart"/>
      <w:r w:rsidRPr="00C43796">
        <w:rPr>
          <w:rFonts w:ascii="Times New Roman" w:hAnsi="Times New Roman"/>
          <w:color w:val="000000"/>
          <w:sz w:val="28"/>
          <w:szCs w:val="28"/>
        </w:rPr>
        <w:t>на</w:t>
      </w:r>
      <w:proofErr w:type="gramEnd"/>
      <w:r w:rsidRPr="00C43796">
        <w:rPr>
          <w:rFonts w:ascii="Times New Roman" w:hAnsi="Times New Roman"/>
          <w:color w:val="000000"/>
          <w:sz w:val="28"/>
          <w:szCs w:val="28"/>
        </w:rPr>
        <w:t xml:space="preserve"> предыдущей.</w:t>
      </w:r>
    </w:p>
    <w:p w:rsidR="002A2CAC" w:rsidRPr="00C43796" w:rsidRDefault="002A2CAC" w:rsidP="002A2CAC">
      <w:pPr>
        <w:tabs>
          <w:tab w:val="left" w:pos="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3.7.</w:t>
      </w:r>
      <w:r>
        <w:rPr>
          <w:rFonts w:ascii="Times New Roman" w:hAnsi="Times New Roman"/>
          <w:color w:val="000000"/>
          <w:sz w:val="28"/>
          <w:szCs w:val="28"/>
        </w:rPr>
        <w:t xml:space="preserve"> </w:t>
      </w:r>
      <w:r w:rsidRPr="00C43796">
        <w:rPr>
          <w:rFonts w:ascii="Times New Roman" w:hAnsi="Times New Roman"/>
          <w:color w:val="000000"/>
          <w:sz w:val="28"/>
          <w:szCs w:val="28"/>
        </w:rPr>
        <w:t>Вариативность программ общего образования обеспечивается наличием и соотношением в структуре их содержания следующих компонентов:</w:t>
      </w:r>
    </w:p>
    <w:p w:rsidR="002A2CAC" w:rsidRPr="00C43796" w:rsidRDefault="002A2CAC" w:rsidP="002A2CAC">
      <w:pPr>
        <w:numPr>
          <w:ilvl w:val="0"/>
          <w:numId w:val="28"/>
        </w:numPr>
        <w:tabs>
          <w:tab w:val="left" w:pos="0"/>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базового федерального</w:t>
      </w:r>
      <w:r>
        <w:rPr>
          <w:rFonts w:ascii="Times New Roman" w:hAnsi="Times New Roman"/>
          <w:color w:val="000000"/>
          <w:sz w:val="28"/>
          <w:szCs w:val="28"/>
        </w:rPr>
        <w:t>;</w:t>
      </w:r>
    </w:p>
    <w:p w:rsidR="002A2CAC" w:rsidRPr="00C43796" w:rsidRDefault="002A2CAC" w:rsidP="002A2CAC">
      <w:pPr>
        <w:tabs>
          <w:tab w:val="left" w:pos="0"/>
          <w:tab w:val="left" w:pos="1080"/>
        </w:tabs>
        <w:spacing w:after="0" w:line="240" w:lineRule="auto"/>
        <w:ind w:left="585"/>
        <w:jc w:val="both"/>
        <w:rPr>
          <w:rFonts w:ascii="Times New Roman" w:hAnsi="Times New Roman"/>
          <w:color w:val="000000"/>
          <w:sz w:val="28"/>
          <w:szCs w:val="28"/>
        </w:rPr>
      </w:pPr>
      <w:r>
        <w:rPr>
          <w:rFonts w:ascii="Times New Roman" w:hAnsi="Times New Roman"/>
          <w:color w:val="000000"/>
          <w:sz w:val="28"/>
          <w:szCs w:val="28"/>
        </w:rPr>
        <w:t xml:space="preserve">б) </w:t>
      </w:r>
      <w:r w:rsidRPr="00C43796">
        <w:rPr>
          <w:rFonts w:ascii="Times New Roman" w:hAnsi="Times New Roman"/>
          <w:color w:val="000000"/>
          <w:sz w:val="28"/>
          <w:szCs w:val="28"/>
        </w:rPr>
        <w:t>школьного компонента (самостоятельно определяемого Учреждением).</w:t>
      </w:r>
    </w:p>
    <w:p w:rsidR="002A2CAC" w:rsidRPr="00C43796" w:rsidRDefault="002A2CAC" w:rsidP="002A2CAC">
      <w:pPr>
        <w:tabs>
          <w:tab w:val="left" w:pos="0"/>
          <w:tab w:val="left" w:pos="1080"/>
          <w:tab w:val="left" w:pos="1260"/>
        </w:tabs>
        <w:autoSpaceDE w:val="0"/>
        <w:autoSpaceDN w:val="0"/>
        <w:adjustRightInd w:val="0"/>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3.8.</w:t>
      </w:r>
      <w:r>
        <w:rPr>
          <w:rFonts w:ascii="Times New Roman" w:hAnsi="Times New Roman"/>
          <w:color w:val="000000"/>
          <w:sz w:val="28"/>
          <w:szCs w:val="28"/>
        </w:rPr>
        <w:t xml:space="preserve"> </w:t>
      </w:r>
      <w:r w:rsidRPr="00C43796">
        <w:rPr>
          <w:rFonts w:ascii="Times New Roman" w:hAnsi="Times New Roman"/>
          <w:color w:val="000000"/>
          <w:sz w:val="28"/>
          <w:szCs w:val="28"/>
        </w:rPr>
        <w:t>Организация образовательного процесса в Учреждении осуществляется в соответствии с образовательными программами и расписаниями занятий.</w:t>
      </w:r>
    </w:p>
    <w:p w:rsidR="002A2CAC" w:rsidRPr="00C43796" w:rsidRDefault="002A2CAC" w:rsidP="002A2CAC">
      <w:pPr>
        <w:tabs>
          <w:tab w:val="left" w:pos="0"/>
          <w:tab w:val="left" w:pos="1080"/>
          <w:tab w:val="left" w:pos="1260"/>
        </w:tabs>
        <w:autoSpaceDE w:val="0"/>
        <w:autoSpaceDN w:val="0"/>
        <w:adjustRightInd w:val="0"/>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3.9.</w:t>
      </w:r>
      <w:r>
        <w:rPr>
          <w:rFonts w:ascii="Times New Roman" w:hAnsi="Times New Roman"/>
          <w:color w:val="000000"/>
          <w:sz w:val="28"/>
          <w:szCs w:val="28"/>
        </w:rPr>
        <w:t xml:space="preserve"> </w:t>
      </w:r>
      <w:r w:rsidRPr="00C43796">
        <w:rPr>
          <w:rFonts w:ascii="Times New Roman" w:hAnsi="Times New Roman"/>
          <w:color w:val="000000"/>
          <w:sz w:val="28"/>
          <w:szCs w:val="28"/>
        </w:rPr>
        <w:t>Учреждение самостоятельно выбирает формы, средства и методы обучения и воспитания в соответствии с Законом Российской Федерации «Об образовании» и Уставом</w:t>
      </w:r>
      <w:r>
        <w:rPr>
          <w:rFonts w:ascii="Times New Roman" w:hAnsi="Times New Roman"/>
          <w:color w:val="000000"/>
          <w:sz w:val="28"/>
          <w:szCs w:val="28"/>
        </w:rPr>
        <w:t xml:space="preserve"> Учреждения.</w:t>
      </w:r>
    </w:p>
    <w:p w:rsidR="002A2CAC" w:rsidRPr="00C43796" w:rsidRDefault="002A2CAC" w:rsidP="002A2CAC">
      <w:pPr>
        <w:tabs>
          <w:tab w:val="left" w:pos="0"/>
          <w:tab w:val="left" w:pos="1080"/>
          <w:tab w:val="left" w:pos="1260"/>
        </w:tabs>
        <w:autoSpaceDE w:val="0"/>
        <w:autoSpaceDN w:val="0"/>
        <w:adjustRightInd w:val="0"/>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3.10.</w:t>
      </w:r>
      <w:r>
        <w:rPr>
          <w:rFonts w:ascii="Times New Roman" w:hAnsi="Times New Roman"/>
          <w:color w:val="000000"/>
          <w:sz w:val="28"/>
          <w:szCs w:val="28"/>
        </w:rPr>
        <w:t xml:space="preserve"> </w:t>
      </w:r>
      <w:r w:rsidRPr="00C43796">
        <w:rPr>
          <w:rFonts w:ascii="Times New Roman" w:hAnsi="Times New Roman"/>
          <w:color w:val="000000"/>
          <w:sz w:val="28"/>
          <w:szCs w:val="28"/>
        </w:rPr>
        <w:t>Обучающиеся, освоившие в полном объеме реализуемые в Учреждении общеобразовательные программы, переводятся в следующий класс.</w:t>
      </w:r>
    </w:p>
    <w:p w:rsidR="002A2CAC" w:rsidRDefault="002A2CAC" w:rsidP="002A2CAC">
      <w:pPr>
        <w:tabs>
          <w:tab w:val="left" w:pos="0"/>
          <w:tab w:val="left" w:pos="1080"/>
          <w:tab w:val="left" w:pos="1260"/>
        </w:tabs>
        <w:autoSpaceDE w:val="0"/>
        <w:autoSpaceDN w:val="0"/>
        <w:adjustRightInd w:val="0"/>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3.11.</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C43796">
        <w:rPr>
          <w:rFonts w:ascii="Times New Roman" w:hAnsi="Times New Roman"/>
          <w:color w:val="000000"/>
          <w:sz w:val="28"/>
          <w:szCs w:val="28"/>
        </w:rPr>
        <w:t>Обучающиеся</w:t>
      </w:r>
      <w:proofErr w:type="gramEnd"/>
      <w:r w:rsidRPr="00C43796">
        <w:rPr>
          <w:rFonts w:ascii="Times New Roman" w:hAnsi="Times New Roman"/>
          <w:color w:val="000000"/>
          <w:sz w:val="28"/>
          <w:szCs w:val="28"/>
        </w:rPr>
        <w:t xml:space="preserve">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w:t>
      </w:r>
      <w:proofErr w:type="gramStart"/>
      <w:r w:rsidRPr="00C43796">
        <w:rPr>
          <w:rFonts w:ascii="Times New Roman" w:hAnsi="Times New Roman"/>
          <w:color w:val="000000"/>
          <w:sz w:val="28"/>
          <w:szCs w:val="28"/>
        </w:rPr>
        <w:t>контроль за</w:t>
      </w:r>
      <w:proofErr w:type="gramEnd"/>
      <w:r w:rsidRPr="00C43796">
        <w:rPr>
          <w:rFonts w:ascii="Times New Roman" w:hAnsi="Times New Roman"/>
          <w:color w:val="000000"/>
          <w:sz w:val="28"/>
          <w:szCs w:val="28"/>
        </w:rPr>
        <w:t xml:space="preserve"> своевременностью ее ликвидации.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 оставляются на повторное обучение, </w:t>
      </w:r>
    </w:p>
    <w:p w:rsidR="002A2CAC" w:rsidRPr="00C43796" w:rsidRDefault="002A2CAC" w:rsidP="002A2CAC">
      <w:pPr>
        <w:tabs>
          <w:tab w:val="left" w:pos="0"/>
          <w:tab w:val="left" w:pos="1080"/>
          <w:tab w:val="left" w:pos="1260"/>
        </w:tabs>
        <w:autoSpaceDE w:val="0"/>
        <w:autoSpaceDN w:val="0"/>
        <w:adjustRightInd w:val="0"/>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переводятся в классы компенсирующего обучения или продолжают обучение в иных формах. </w:t>
      </w:r>
    </w:p>
    <w:p w:rsidR="002A2CAC" w:rsidRPr="00C43796" w:rsidRDefault="002A2CAC" w:rsidP="002A2CAC">
      <w:pPr>
        <w:tabs>
          <w:tab w:val="left" w:pos="0"/>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3.12.</w:t>
      </w:r>
      <w:r>
        <w:rPr>
          <w:rFonts w:ascii="Times New Roman" w:hAnsi="Times New Roman"/>
          <w:color w:val="000000"/>
          <w:sz w:val="28"/>
          <w:szCs w:val="28"/>
        </w:rPr>
        <w:t xml:space="preserve"> </w:t>
      </w:r>
      <w:r w:rsidRPr="00C43796">
        <w:rPr>
          <w:rFonts w:ascii="Times New Roman" w:hAnsi="Times New Roman"/>
          <w:color w:val="000000"/>
          <w:sz w:val="28"/>
          <w:szCs w:val="28"/>
        </w:rPr>
        <w:t>Перевод обучающегося в следующий класс осуществляется по решению Педагогического совета школы.</w:t>
      </w:r>
    </w:p>
    <w:p w:rsidR="002A2CAC" w:rsidRPr="00C43796" w:rsidRDefault="002A2CAC" w:rsidP="002A2CAC">
      <w:pPr>
        <w:tabs>
          <w:tab w:val="left" w:pos="0"/>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3.13.</w:t>
      </w:r>
      <w:r>
        <w:rPr>
          <w:rFonts w:ascii="Times New Roman" w:hAnsi="Times New Roman"/>
          <w:color w:val="000000"/>
          <w:sz w:val="28"/>
          <w:szCs w:val="28"/>
        </w:rPr>
        <w:t xml:space="preserve"> </w:t>
      </w:r>
      <w:r w:rsidRPr="00C43796">
        <w:rPr>
          <w:rFonts w:ascii="Times New Roman" w:hAnsi="Times New Roman"/>
          <w:color w:val="000000"/>
          <w:sz w:val="28"/>
          <w:szCs w:val="28"/>
        </w:rPr>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2A2CAC" w:rsidRPr="00C43796" w:rsidRDefault="002A2CAC" w:rsidP="002A2CAC">
      <w:pPr>
        <w:tabs>
          <w:tab w:val="left" w:pos="0"/>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3.14.</w:t>
      </w:r>
      <w:r>
        <w:rPr>
          <w:rFonts w:ascii="Times New Roman" w:hAnsi="Times New Roman"/>
          <w:color w:val="000000"/>
          <w:sz w:val="28"/>
          <w:szCs w:val="28"/>
        </w:rPr>
        <w:t xml:space="preserve"> </w:t>
      </w:r>
      <w:r w:rsidRPr="00C43796">
        <w:rPr>
          <w:rFonts w:ascii="Times New Roman" w:hAnsi="Times New Roman"/>
          <w:color w:val="000000"/>
          <w:sz w:val="28"/>
          <w:szCs w:val="28"/>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а также в иных формах, предусмотренных действующим законодательством.</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Лицам, не завершившим основное общее, среднее (полное) общее образование и не прошедшим государственной (итоговой) аттестации или </w:t>
      </w:r>
      <w:r w:rsidRPr="00C43796">
        <w:rPr>
          <w:rFonts w:ascii="Times New Roman" w:hAnsi="Times New Roman"/>
          <w:color w:val="000000"/>
          <w:sz w:val="28"/>
          <w:szCs w:val="28"/>
        </w:rPr>
        <w:lastRenderedPageBreak/>
        <w:t>получившим на государственной (итоговой) аттестации неудовлетворительные результаты, выдается справка установленного образца об обучении в школе.</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Выпускники,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2A2CAC" w:rsidRPr="00C43796" w:rsidRDefault="002A2CAC" w:rsidP="002A2CAC">
      <w:pPr>
        <w:tabs>
          <w:tab w:val="left" w:pos="0"/>
          <w:tab w:val="left" w:pos="1080"/>
          <w:tab w:val="left" w:pos="1260"/>
          <w:tab w:val="left" w:pos="15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3.15.</w:t>
      </w:r>
      <w:r>
        <w:rPr>
          <w:rFonts w:ascii="Times New Roman" w:hAnsi="Times New Roman"/>
          <w:color w:val="000000"/>
          <w:sz w:val="28"/>
          <w:szCs w:val="28"/>
        </w:rPr>
        <w:t xml:space="preserve"> </w:t>
      </w:r>
      <w:r w:rsidRPr="00C43796">
        <w:rPr>
          <w:rFonts w:ascii="Times New Roman" w:hAnsi="Times New Roman"/>
          <w:color w:val="000000"/>
          <w:sz w:val="28"/>
          <w:szCs w:val="28"/>
        </w:rPr>
        <w:t>Учреждение самостоятельно в выборе системы оценок, формы, порядка и периодичности промежуточной аттестации обучающихся.</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Промежуточная аттестация обучающихся (итоговый контроль) проводится по результатам освоения ими общеобразовательных программ в 2-8, 10 классах в письменной или устной форме. Порядок проведения промежуточной аттестации определяется Положением о проведении промежуточной аттестации, которое разрабатывается Учреждением самостоятельно в соответствии с действующим законодательством, принимается Педагогическим с</w:t>
      </w:r>
      <w:r>
        <w:rPr>
          <w:rFonts w:ascii="Times New Roman" w:hAnsi="Times New Roman"/>
          <w:color w:val="000000"/>
          <w:sz w:val="28"/>
          <w:szCs w:val="28"/>
        </w:rPr>
        <w:t xml:space="preserve">оветом </w:t>
      </w:r>
      <w:r w:rsidRPr="00C43796">
        <w:rPr>
          <w:rFonts w:ascii="Times New Roman" w:hAnsi="Times New Roman"/>
          <w:color w:val="000000"/>
          <w:sz w:val="28"/>
          <w:szCs w:val="28"/>
        </w:rPr>
        <w:t>и у</w:t>
      </w:r>
      <w:r>
        <w:rPr>
          <w:rFonts w:ascii="Times New Roman" w:hAnsi="Times New Roman"/>
          <w:color w:val="000000"/>
          <w:sz w:val="28"/>
          <w:szCs w:val="28"/>
        </w:rPr>
        <w:t>тверждается д</w:t>
      </w:r>
      <w:r w:rsidRPr="00C43796">
        <w:rPr>
          <w:rFonts w:ascii="Times New Roman" w:hAnsi="Times New Roman"/>
          <w:color w:val="000000"/>
          <w:sz w:val="28"/>
          <w:szCs w:val="28"/>
        </w:rPr>
        <w:t>иректором.</w:t>
      </w:r>
    </w:p>
    <w:p w:rsidR="002A2CAC" w:rsidRPr="00C43796" w:rsidRDefault="002A2CAC" w:rsidP="002A2CAC">
      <w:pPr>
        <w:tabs>
          <w:tab w:val="left" w:pos="0"/>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3.16.</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Знания, умения и навыки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 xml:space="preserve"> (в том числе при проведении     промежуточной аттестации) оцениваются по </w:t>
      </w:r>
      <w:r w:rsidRPr="007F597F">
        <w:rPr>
          <w:rFonts w:ascii="Times New Roman" w:hAnsi="Times New Roman"/>
          <w:sz w:val="28"/>
          <w:szCs w:val="28"/>
        </w:rPr>
        <w:t xml:space="preserve">пятибалльной </w:t>
      </w:r>
      <w:r>
        <w:rPr>
          <w:rFonts w:ascii="Times New Roman" w:hAnsi="Times New Roman"/>
          <w:color w:val="000000"/>
          <w:sz w:val="28"/>
          <w:szCs w:val="28"/>
        </w:rPr>
        <w:t>системе:5(отлично);4(хорошо),3(удовлетворительно);2</w:t>
      </w:r>
      <w:r w:rsidRPr="00C43796">
        <w:rPr>
          <w:rFonts w:ascii="Times New Roman" w:hAnsi="Times New Roman"/>
          <w:color w:val="000000"/>
          <w:sz w:val="28"/>
          <w:szCs w:val="28"/>
        </w:rPr>
        <w:t xml:space="preserve">(неудовлетворительно). </w:t>
      </w:r>
    </w:p>
    <w:p w:rsidR="002A2CAC" w:rsidRPr="00C43796" w:rsidRDefault="002A2CAC" w:rsidP="002A2CAC">
      <w:pPr>
        <w:widowControl w:val="0"/>
        <w:shd w:val="clear" w:color="auto" w:fill="FFFFFF"/>
        <w:tabs>
          <w:tab w:val="left" w:pos="0"/>
          <w:tab w:val="left" w:pos="1080"/>
          <w:tab w:val="left" w:pos="1260"/>
        </w:tabs>
        <w:autoSpaceDE w:val="0"/>
        <w:autoSpaceDN w:val="0"/>
        <w:adjustRightInd w:val="0"/>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В I классе балльное оценивание знаний обучающихся не проводится.</w:t>
      </w:r>
    </w:p>
    <w:p w:rsidR="002A2CAC" w:rsidRPr="00C43796" w:rsidRDefault="002A2CAC" w:rsidP="002A2CAC">
      <w:pPr>
        <w:widowControl w:val="0"/>
        <w:shd w:val="clear" w:color="auto" w:fill="FFFFFF"/>
        <w:tabs>
          <w:tab w:val="left" w:pos="0"/>
          <w:tab w:val="left" w:pos="1080"/>
          <w:tab w:val="left" w:pos="1260"/>
        </w:tabs>
        <w:autoSpaceDE w:val="0"/>
        <w:autoSpaceDN w:val="0"/>
        <w:adjustRightInd w:val="0"/>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3.17.</w:t>
      </w:r>
      <w:r>
        <w:rPr>
          <w:rFonts w:ascii="Times New Roman" w:hAnsi="Times New Roman"/>
          <w:color w:val="000000"/>
          <w:sz w:val="28"/>
          <w:szCs w:val="28"/>
        </w:rPr>
        <w:t xml:space="preserve"> </w:t>
      </w:r>
      <w:r w:rsidRPr="00C43796">
        <w:rPr>
          <w:rFonts w:ascii="Times New Roman" w:hAnsi="Times New Roman"/>
          <w:color w:val="000000"/>
          <w:sz w:val="28"/>
          <w:szCs w:val="28"/>
        </w:rPr>
        <w:t>Учебная нагрузка и режим занятий обучающихся определяются в соответствии с санитарно-гигиеническими требованиями.</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w:t>
      </w:r>
      <w:r>
        <w:rPr>
          <w:rFonts w:ascii="Times New Roman" w:hAnsi="Times New Roman"/>
          <w:color w:val="000000"/>
          <w:sz w:val="28"/>
          <w:szCs w:val="28"/>
        </w:rPr>
        <w:t xml:space="preserve">Учебный год </w:t>
      </w:r>
      <w:r w:rsidRPr="00C43796">
        <w:rPr>
          <w:rFonts w:ascii="Times New Roman" w:hAnsi="Times New Roman"/>
          <w:color w:val="000000"/>
          <w:sz w:val="28"/>
          <w:szCs w:val="28"/>
        </w:rPr>
        <w:t>начинается</w:t>
      </w:r>
      <w:r>
        <w:rPr>
          <w:rFonts w:ascii="Times New Roman" w:hAnsi="Times New Roman"/>
          <w:color w:val="000000"/>
          <w:sz w:val="28"/>
          <w:szCs w:val="28"/>
        </w:rPr>
        <w:t xml:space="preserve"> </w:t>
      </w:r>
      <w:r w:rsidRPr="00C43796">
        <w:rPr>
          <w:rFonts w:ascii="Times New Roman" w:hAnsi="Times New Roman"/>
          <w:color w:val="000000"/>
          <w:sz w:val="28"/>
          <w:szCs w:val="28"/>
        </w:rPr>
        <w:t>1 сентября.</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Продолжительность учебного года в 1-х классах - 33 недели, во 2-11-х классах - не менее 34 недель.</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Продолжительность каникул в течение учебного года (суммарно) - не менее 30 календарных дней, летом - не менее 8 недель.</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w:t>
      </w:r>
      <w:proofErr w:type="gramStart"/>
      <w:r w:rsidRPr="00C43796">
        <w:rPr>
          <w:rFonts w:ascii="Times New Roman" w:hAnsi="Times New Roman"/>
          <w:color w:val="000000"/>
          <w:sz w:val="28"/>
          <w:szCs w:val="28"/>
        </w:rPr>
        <w:t>Для</w:t>
      </w:r>
      <w:proofErr w:type="gramEnd"/>
      <w:r w:rsidRPr="00C43796">
        <w:rPr>
          <w:rFonts w:ascii="Times New Roman" w:hAnsi="Times New Roman"/>
          <w:color w:val="000000"/>
          <w:sz w:val="28"/>
          <w:szCs w:val="28"/>
        </w:rPr>
        <w:t xml:space="preserve">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 xml:space="preserve"> в первых классах в течение года устанавливаются  дополнительные каникулы не менее 1 недели.</w:t>
      </w:r>
    </w:p>
    <w:p w:rsidR="002A2CAC" w:rsidRPr="00C43796" w:rsidRDefault="002A2CAC" w:rsidP="00C11A5C">
      <w:pPr>
        <w:widowControl w:val="0"/>
        <w:shd w:val="clear" w:color="auto" w:fill="FFFFFF"/>
        <w:tabs>
          <w:tab w:val="left" w:pos="0"/>
          <w:tab w:val="left" w:pos="709"/>
          <w:tab w:val="left" w:pos="1080"/>
          <w:tab w:val="left" w:pos="1260"/>
        </w:tabs>
        <w:autoSpaceDE w:val="0"/>
        <w:autoSpaceDN w:val="0"/>
        <w:adjustRightInd w:val="0"/>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3.18.</w:t>
      </w:r>
      <w:r>
        <w:rPr>
          <w:rFonts w:ascii="Times New Roman" w:hAnsi="Times New Roman"/>
          <w:color w:val="000000"/>
          <w:sz w:val="28"/>
          <w:szCs w:val="28"/>
        </w:rPr>
        <w:t xml:space="preserve"> </w:t>
      </w:r>
      <w:r w:rsidRPr="00C43796">
        <w:rPr>
          <w:rFonts w:ascii="Times New Roman" w:hAnsi="Times New Roman"/>
          <w:color w:val="000000"/>
          <w:sz w:val="28"/>
          <w:szCs w:val="28"/>
        </w:rPr>
        <w:t>Учреждение работает по графику</w:t>
      </w:r>
      <w:r w:rsidR="00C11A5C">
        <w:rPr>
          <w:rFonts w:ascii="Times New Roman" w:hAnsi="Times New Roman"/>
          <w:color w:val="000000"/>
          <w:sz w:val="28"/>
          <w:szCs w:val="28"/>
        </w:rPr>
        <w:t>: пятидневная  рабочая  неделя</w:t>
      </w:r>
      <w:r w:rsidRPr="00C43796">
        <w:rPr>
          <w:rFonts w:ascii="Times New Roman" w:hAnsi="Times New Roman"/>
          <w:color w:val="000000"/>
          <w:sz w:val="28"/>
          <w:szCs w:val="28"/>
        </w:rPr>
        <w:t xml:space="preserve"> </w:t>
      </w:r>
      <w:r w:rsidR="00C11A5C">
        <w:rPr>
          <w:rFonts w:ascii="Times New Roman" w:hAnsi="Times New Roman"/>
          <w:color w:val="000000"/>
          <w:sz w:val="28"/>
          <w:szCs w:val="28"/>
        </w:rPr>
        <w:t xml:space="preserve">(1 класс) с  двумя  выходными, шестидневная рабочая неделя </w:t>
      </w:r>
      <w:r w:rsidRPr="00C43796">
        <w:rPr>
          <w:rFonts w:ascii="Times New Roman" w:hAnsi="Times New Roman"/>
          <w:color w:val="000000"/>
          <w:sz w:val="28"/>
          <w:szCs w:val="28"/>
        </w:rPr>
        <w:t xml:space="preserve"> с одним выходным.</w:t>
      </w:r>
    </w:p>
    <w:p w:rsidR="002A2CAC" w:rsidRPr="00C43796" w:rsidRDefault="002A2CAC" w:rsidP="002A2CAC">
      <w:pPr>
        <w:widowControl w:val="0"/>
        <w:shd w:val="clear" w:color="auto" w:fill="FFFFFF"/>
        <w:tabs>
          <w:tab w:val="left" w:pos="0"/>
          <w:tab w:val="left" w:pos="1080"/>
          <w:tab w:val="left" w:pos="1260"/>
        </w:tabs>
        <w:autoSpaceDE w:val="0"/>
        <w:autoSpaceDN w:val="0"/>
        <w:adjustRightInd w:val="0"/>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Продолжительность урока (академического часа) в I классе соста</w:t>
      </w:r>
      <w:r w:rsidR="00C11A5C">
        <w:rPr>
          <w:rFonts w:ascii="Times New Roman" w:hAnsi="Times New Roman"/>
          <w:color w:val="000000"/>
          <w:sz w:val="28"/>
          <w:szCs w:val="28"/>
        </w:rPr>
        <w:t>в</w:t>
      </w:r>
      <w:r w:rsidR="00A341BE">
        <w:rPr>
          <w:rFonts w:ascii="Times New Roman" w:hAnsi="Times New Roman"/>
          <w:color w:val="000000"/>
          <w:sz w:val="28"/>
          <w:szCs w:val="28"/>
        </w:rPr>
        <w:t>ляет 35 минут, 2-11 классах — 45</w:t>
      </w:r>
      <w:r w:rsidRPr="00C43796">
        <w:rPr>
          <w:rFonts w:ascii="Times New Roman" w:hAnsi="Times New Roman"/>
          <w:color w:val="000000"/>
          <w:sz w:val="28"/>
          <w:szCs w:val="28"/>
        </w:rPr>
        <w:t xml:space="preserve"> минут</w:t>
      </w:r>
      <w:r w:rsidR="00C11A5C">
        <w:rPr>
          <w:rFonts w:ascii="Times New Roman" w:hAnsi="Times New Roman"/>
          <w:color w:val="000000"/>
          <w:sz w:val="28"/>
          <w:szCs w:val="28"/>
        </w:rPr>
        <w:t>.</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Для обучающихся 1-х классов</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в оздоровительных целях применяется «ступенчатый» метод постепенного наращивания учебной нагрузки, начиная с продолжительности занятий, равной 35 минутам </w:t>
      </w:r>
      <w:r>
        <w:rPr>
          <w:rFonts w:ascii="Times New Roman" w:hAnsi="Times New Roman"/>
          <w:color w:val="000000"/>
          <w:sz w:val="28"/>
          <w:szCs w:val="28"/>
        </w:rPr>
        <w:t xml:space="preserve">каждое занятие. Перемены </w:t>
      </w:r>
      <w:r w:rsidRPr="00C43796">
        <w:rPr>
          <w:rFonts w:ascii="Times New Roman" w:hAnsi="Times New Roman"/>
          <w:color w:val="000000"/>
          <w:sz w:val="28"/>
          <w:szCs w:val="28"/>
        </w:rPr>
        <w:t>устанавливаются, продолжительностью не менее 10 минут, 2 большие перемены (после 2 и 3 уроков) - 20 минут.</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Расписание уроков составляется отдельно для обязательных и факультативных занятий. Между началом факультативных занятий и последним уроком обязательных занятий устанавливается</w:t>
      </w:r>
      <w:r w:rsidR="00A341BE">
        <w:rPr>
          <w:rFonts w:ascii="Times New Roman" w:hAnsi="Times New Roman"/>
          <w:color w:val="000000"/>
          <w:sz w:val="28"/>
          <w:szCs w:val="28"/>
        </w:rPr>
        <w:t xml:space="preserve"> перерыв продолжительностью в 45</w:t>
      </w:r>
      <w:r w:rsidRPr="00C43796">
        <w:rPr>
          <w:rFonts w:ascii="Times New Roman" w:hAnsi="Times New Roman"/>
          <w:color w:val="000000"/>
          <w:sz w:val="28"/>
          <w:szCs w:val="28"/>
        </w:rPr>
        <w:t xml:space="preserve"> минут.</w:t>
      </w:r>
    </w:p>
    <w:p w:rsidR="002A2CAC" w:rsidRPr="00C43796" w:rsidRDefault="002A2CAC" w:rsidP="002A2CAC">
      <w:pPr>
        <w:pStyle w:val="a3"/>
        <w:tabs>
          <w:tab w:val="left" w:pos="0"/>
          <w:tab w:val="left" w:pos="1080"/>
          <w:tab w:val="left" w:pos="1260"/>
        </w:tabs>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t>3.19.</w:t>
      </w:r>
      <w:r>
        <w:rPr>
          <w:rFonts w:ascii="Times New Roman" w:hAnsi="Times New Roman"/>
          <w:color w:val="000000"/>
          <w:sz w:val="28"/>
          <w:szCs w:val="28"/>
        </w:rPr>
        <w:t xml:space="preserve"> </w:t>
      </w:r>
      <w:r w:rsidRPr="00C43796">
        <w:rPr>
          <w:rFonts w:ascii="Times New Roman" w:hAnsi="Times New Roman"/>
          <w:color w:val="000000"/>
          <w:sz w:val="28"/>
          <w:szCs w:val="28"/>
        </w:rPr>
        <w:t>В учебном плане Учреждения количество часов, отведенных на преподавание отдельных предметов, соответствует количеству часов, определенных федеральным базисным учебным планом.</w:t>
      </w:r>
    </w:p>
    <w:p w:rsidR="002A2CAC" w:rsidRPr="00C43796" w:rsidRDefault="002A2CAC" w:rsidP="002A2CAC">
      <w:pPr>
        <w:pStyle w:val="a3"/>
        <w:tabs>
          <w:tab w:val="left" w:pos="0"/>
          <w:tab w:val="left" w:pos="1080"/>
          <w:tab w:val="left" w:pos="1260"/>
        </w:tabs>
        <w:spacing w:after="0" w:line="240" w:lineRule="auto"/>
        <w:ind w:left="0" w:firstLine="540"/>
        <w:jc w:val="both"/>
        <w:rPr>
          <w:rFonts w:ascii="Times New Roman" w:eastAsia="Times New Roman" w:hAnsi="Times New Roman"/>
          <w:color w:val="000000"/>
          <w:sz w:val="28"/>
          <w:szCs w:val="28"/>
          <w:lang w:eastAsia="ru-RU"/>
        </w:rPr>
      </w:pPr>
      <w:r w:rsidRPr="00C43796">
        <w:rPr>
          <w:rFonts w:ascii="Times New Roman" w:eastAsia="Times New Roman" w:hAnsi="Times New Roman"/>
          <w:color w:val="000000"/>
          <w:sz w:val="28"/>
          <w:szCs w:val="28"/>
          <w:lang w:eastAsia="ru-RU"/>
        </w:rPr>
        <w:lastRenderedPageBreak/>
        <w:t xml:space="preserve">Продолжительность учебной недели: в </w:t>
      </w:r>
      <w:r w:rsidRPr="00C43796">
        <w:rPr>
          <w:rFonts w:ascii="Times New Roman" w:eastAsia="Times New Roman" w:hAnsi="Times New Roman"/>
          <w:color w:val="000000"/>
          <w:sz w:val="28"/>
          <w:szCs w:val="28"/>
          <w:lang w:val="en-US" w:eastAsia="ru-RU"/>
        </w:rPr>
        <w:t>I</w:t>
      </w:r>
      <w:r w:rsidR="00C11A5C">
        <w:rPr>
          <w:rFonts w:ascii="Times New Roman" w:eastAsia="Times New Roman" w:hAnsi="Times New Roman"/>
          <w:color w:val="000000"/>
          <w:sz w:val="28"/>
          <w:szCs w:val="28"/>
          <w:lang w:eastAsia="ru-RU"/>
        </w:rPr>
        <w:t xml:space="preserve"> классе – 5 дней; во</w:t>
      </w:r>
      <w:r w:rsidRPr="00C43796">
        <w:rPr>
          <w:rFonts w:ascii="Times New Roman" w:eastAsia="Times New Roman" w:hAnsi="Times New Roman"/>
          <w:color w:val="000000"/>
          <w:sz w:val="28"/>
          <w:szCs w:val="28"/>
          <w:lang w:eastAsia="ru-RU"/>
        </w:rPr>
        <w:t xml:space="preserve">  </w:t>
      </w:r>
      <w:r w:rsidR="00C11A5C">
        <w:rPr>
          <w:rFonts w:ascii="Times New Roman" w:eastAsia="Times New Roman" w:hAnsi="Times New Roman"/>
          <w:color w:val="000000"/>
          <w:sz w:val="28"/>
          <w:szCs w:val="28"/>
          <w:lang w:val="en-US" w:eastAsia="ru-RU"/>
        </w:rPr>
        <w:t>II</w:t>
      </w:r>
      <w:r w:rsidRPr="00C43796">
        <w:rPr>
          <w:rFonts w:ascii="Times New Roman" w:eastAsia="Times New Roman" w:hAnsi="Times New Roman"/>
          <w:color w:val="000000"/>
          <w:sz w:val="28"/>
          <w:szCs w:val="28"/>
          <w:lang w:eastAsia="ru-RU"/>
        </w:rPr>
        <w:t xml:space="preserve">– </w:t>
      </w:r>
      <w:r w:rsidRPr="00C43796">
        <w:rPr>
          <w:rFonts w:ascii="Times New Roman" w:eastAsia="Times New Roman" w:hAnsi="Times New Roman"/>
          <w:color w:val="000000"/>
          <w:sz w:val="28"/>
          <w:szCs w:val="28"/>
          <w:lang w:val="en-US" w:eastAsia="ru-RU"/>
        </w:rPr>
        <w:t>XI</w:t>
      </w:r>
      <w:r w:rsidRPr="00C43796">
        <w:rPr>
          <w:rFonts w:ascii="Times New Roman" w:eastAsia="Times New Roman" w:hAnsi="Times New Roman"/>
          <w:color w:val="000000"/>
          <w:sz w:val="28"/>
          <w:szCs w:val="28"/>
          <w:lang w:eastAsia="ru-RU"/>
        </w:rPr>
        <w:t xml:space="preserve"> классах – 6 дней.</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Недельная учебная нагрузка обучающихся в </w:t>
      </w:r>
      <w:r w:rsidRPr="00C43796">
        <w:rPr>
          <w:rFonts w:ascii="Times New Roman" w:hAnsi="Times New Roman"/>
          <w:color w:val="000000"/>
          <w:sz w:val="28"/>
          <w:szCs w:val="28"/>
          <w:lang w:val="en-US"/>
        </w:rPr>
        <w:t>I</w:t>
      </w:r>
      <w:r w:rsidRPr="00C43796">
        <w:rPr>
          <w:rFonts w:ascii="Times New Roman" w:hAnsi="Times New Roman"/>
          <w:color w:val="000000"/>
          <w:sz w:val="28"/>
          <w:szCs w:val="28"/>
        </w:rPr>
        <w:t xml:space="preserve"> классе составляет не более 21 часа, во </w:t>
      </w:r>
      <w:r w:rsidRPr="00C43796">
        <w:rPr>
          <w:rFonts w:ascii="Times New Roman" w:hAnsi="Times New Roman"/>
          <w:color w:val="000000"/>
          <w:sz w:val="28"/>
          <w:szCs w:val="28"/>
          <w:lang w:val="en-US"/>
        </w:rPr>
        <w:t>II</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IV</w:t>
      </w:r>
      <w:r w:rsidR="004E2691">
        <w:rPr>
          <w:rFonts w:ascii="Times New Roman" w:hAnsi="Times New Roman"/>
          <w:color w:val="000000"/>
          <w:sz w:val="28"/>
          <w:szCs w:val="28"/>
        </w:rPr>
        <w:t xml:space="preserve"> классах – 26 часов</w:t>
      </w:r>
      <w:r w:rsidRPr="00C43796">
        <w:rPr>
          <w:rFonts w:ascii="Times New Roman" w:hAnsi="Times New Roman"/>
          <w:color w:val="000000"/>
          <w:sz w:val="28"/>
          <w:szCs w:val="28"/>
        </w:rPr>
        <w:t xml:space="preserve">, в </w:t>
      </w:r>
      <w:r w:rsidRPr="00C43796">
        <w:rPr>
          <w:rFonts w:ascii="Times New Roman" w:hAnsi="Times New Roman"/>
          <w:color w:val="000000"/>
          <w:sz w:val="28"/>
          <w:szCs w:val="28"/>
          <w:lang w:val="en-US"/>
        </w:rPr>
        <w:t>V</w:t>
      </w:r>
      <w:r w:rsidR="004E2691">
        <w:rPr>
          <w:rFonts w:ascii="Times New Roman" w:hAnsi="Times New Roman"/>
          <w:color w:val="000000"/>
          <w:sz w:val="28"/>
          <w:szCs w:val="28"/>
        </w:rPr>
        <w:t xml:space="preserve"> классе – 32 часа</w:t>
      </w:r>
      <w:r w:rsidRPr="00C43796">
        <w:rPr>
          <w:rFonts w:ascii="Times New Roman" w:hAnsi="Times New Roman"/>
          <w:color w:val="000000"/>
          <w:sz w:val="28"/>
          <w:szCs w:val="28"/>
        </w:rPr>
        <w:t xml:space="preserve">, в </w:t>
      </w:r>
      <w:r w:rsidRPr="00C43796">
        <w:rPr>
          <w:rFonts w:ascii="Times New Roman" w:hAnsi="Times New Roman"/>
          <w:color w:val="000000"/>
          <w:sz w:val="28"/>
          <w:szCs w:val="28"/>
          <w:lang w:val="en-US"/>
        </w:rPr>
        <w:t>VI</w:t>
      </w:r>
      <w:r w:rsidR="004E2691">
        <w:rPr>
          <w:rFonts w:ascii="Times New Roman" w:hAnsi="Times New Roman"/>
          <w:color w:val="000000"/>
          <w:sz w:val="28"/>
          <w:szCs w:val="28"/>
        </w:rPr>
        <w:t xml:space="preserve"> классе – 33 часа</w:t>
      </w:r>
      <w:r w:rsidRPr="00C43796">
        <w:rPr>
          <w:rFonts w:ascii="Times New Roman" w:hAnsi="Times New Roman"/>
          <w:color w:val="000000"/>
          <w:sz w:val="28"/>
          <w:szCs w:val="28"/>
        </w:rPr>
        <w:t xml:space="preserve">, в </w:t>
      </w:r>
      <w:r w:rsidRPr="00C43796">
        <w:rPr>
          <w:rFonts w:ascii="Times New Roman" w:hAnsi="Times New Roman"/>
          <w:color w:val="000000"/>
          <w:sz w:val="28"/>
          <w:szCs w:val="28"/>
          <w:lang w:val="en-US"/>
        </w:rPr>
        <w:t>VII</w:t>
      </w:r>
      <w:r w:rsidR="004E2691">
        <w:rPr>
          <w:rFonts w:ascii="Times New Roman" w:hAnsi="Times New Roman"/>
          <w:color w:val="000000"/>
          <w:sz w:val="28"/>
          <w:szCs w:val="28"/>
        </w:rPr>
        <w:t xml:space="preserve"> классе – 35 часа</w:t>
      </w:r>
      <w:r w:rsidRPr="00C43796">
        <w:rPr>
          <w:rFonts w:ascii="Times New Roman" w:hAnsi="Times New Roman"/>
          <w:color w:val="000000"/>
          <w:sz w:val="28"/>
          <w:szCs w:val="28"/>
        </w:rPr>
        <w:t xml:space="preserve">, в </w:t>
      </w:r>
      <w:r w:rsidRPr="00C43796">
        <w:rPr>
          <w:rFonts w:ascii="Times New Roman" w:hAnsi="Times New Roman"/>
          <w:color w:val="000000"/>
          <w:sz w:val="28"/>
          <w:szCs w:val="28"/>
          <w:lang w:val="en-US"/>
        </w:rPr>
        <w:t>VIII</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IX</w:t>
      </w:r>
      <w:r w:rsidRPr="00C43796">
        <w:rPr>
          <w:rFonts w:ascii="Times New Roman" w:hAnsi="Times New Roman"/>
          <w:color w:val="000000"/>
          <w:sz w:val="28"/>
          <w:szCs w:val="28"/>
        </w:rPr>
        <w:t xml:space="preserve"> классах – 36 часов, в </w:t>
      </w:r>
      <w:r w:rsidRPr="00C43796">
        <w:rPr>
          <w:rFonts w:ascii="Times New Roman" w:hAnsi="Times New Roman"/>
          <w:color w:val="000000"/>
          <w:sz w:val="28"/>
          <w:szCs w:val="28"/>
          <w:lang w:val="en-US"/>
        </w:rPr>
        <w:t>X</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XI</w:t>
      </w:r>
      <w:r w:rsidR="004E2691">
        <w:rPr>
          <w:rFonts w:ascii="Times New Roman" w:hAnsi="Times New Roman"/>
          <w:color w:val="000000"/>
          <w:sz w:val="28"/>
          <w:szCs w:val="28"/>
        </w:rPr>
        <w:t xml:space="preserve"> классах – 35</w:t>
      </w:r>
      <w:r w:rsidRPr="00C43796">
        <w:rPr>
          <w:rFonts w:ascii="Times New Roman" w:hAnsi="Times New Roman"/>
          <w:color w:val="000000"/>
          <w:sz w:val="28"/>
          <w:szCs w:val="28"/>
        </w:rPr>
        <w:t xml:space="preserve"> часов.</w:t>
      </w:r>
    </w:p>
    <w:p w:rsidR="002A2CAC" w:rsidRPr="00C43796" w:rsidRDefault="002A2CAC" w:rsidP="002A2CAC">
      <w:pPr>
        <w:pStyle w:val="a3"/>
        <w:widowControl w:val="0"/>
        <w:autoSpaceDE w:val="0"/>
        <w:autoSpaceDN w:val="0"/>
        <w:adjustRightInd w:val="0"/>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t>Количество уроков в течени</w:t>
      </w:r>
      <w:proofErr w:type="gramStart"/>
      <w:r w:rsidRPr="00C43796">
        <w:rPr>
          <w:rFonts w:ascii="Times New Roman" w:hAnsi="Times New Roman"/>
          <w:color w:val="000000"/>
          <w:sz w:val="28"/>
          <w:szCs w:val="28"/>
        </w:rPr>
        <w:t>и</w:t>
      </w:r>
      <w:proofErr w:type="gramEnd"/>
      <w:r w:rsidRPr="00C43796">
        <w:rPr>
          <w:rFonts w:ascii="Times New Roman" w:hAnsi="Times New Roman"/>
          <w:color w:val="000000"/>
          <w:sz w:val="28"/>
          <w:szCs w:val="28"/>
        </w:rPr>
        <w:t xml:space="preserve"> дня: для обучающихся в </w:t>
      </w:r>
      <w:r w:rsidRPr="00C43796">
        <w:rPr>
          <w:rFonts w:ascii="Times New Roman" w:hAnsi="Times New Roman"/>
          <w:color w:val="000000"/>
          <w:sz w:val="28"/>
          <w:szCs w:val="28"/>
          <w:lang w:val="en-US"/>
        </w:rPr>
        <w:t>I</w:t>
      </w:r>
      <w:r w:rsidRPr="00C43796">
        <w:rPr>
          <w:rFonts w:ascii="Times New Roman" w:hAnsi="Times New Roman"/>
          <w:color w:val="000000"/>
          <w:sz w:val="28"/>
          <w:szCs w:val="28"/>
        </w:rPr>
        <w:t xml:space="preserve"> классе составляет не более 4 часов и один день в неделю – 5 уроков за счет урока физической культуры; для обучающихся во </w:t>
      </w:r>
      <w:r w:rsidRPr="00C43796">
        <w:rPr>
          <w:rFonts w:ascii="Times New Roman" w:hAnsi="Times New Roman"/>
          <w:color w:val="000000"/>
          <w:sz w:val="28"/>
          <w:szCs w:val="28"/>
          <w:lang w:val="en-US"/>
        </w:rPr>
        <w:t>II</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IV</w:t>
      </w:r>
      <w:r w:rsidRPr="00C43796">
        <w:rPr>
          <w:rFonts w:ascii="Times New Roman" w:hAnsi="Times New Roman"/>
          <w:color w:val="000000"/>
          <w:sz w:val="28"/>
          <w:szCs w:val="28"/>
        </w:rPr>
        <w:t xml:space="preserve"> классах – не более 5 уроков и один день в неделю – 6 уроков за счет урока физической культуры; для обучающихся в </w:t>
      </w:r>
      <w:r w:rsidRPr="00C43796">
        <w:rPr>
          <w:rFonts w:ascii="Times New Roman" w:hAnsi="Times New Roman"/>
          <w:color w:val="000000"/>
          <w:sz w:val="28"/>
          <w:szCs w:val="28"/>
          <w:lang w:val="en-US"/>
        </w:rPr>
        <w:t>V</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VI</w:t>
      </w:r>
      <w:r w:rsidRPr="00C43796">
        <w:rPr>
          <w:rFonts w:ascii="Times New Roman" w:hAnsi="Times New Roman"/>
          <w:color w:val="000000"/>
          <w:sz w:val="28"/>
          <w:szCs w:val="28"/>
        </w:rPr>
        <w:t xml:space="preserve"> классах – не более 6 часов; для обучающихся в </w:t>
      </w:r>
      <w:r w:rsidRPr="00C43796">
        <w:rPr>
          <w:rFonts w:ascii="Times New Roman" w:hAnsi="Times New Roman"/>
          <w:color w:val="000000"/>
          <w:sz w:val="28"/>
          <w:szCs w:val="28"/>
          <w:lang w:val="en-US"/>
        </w:rPr>
        <w:t>VII</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XI</w:t>
      </w:r>
      <w:r w:rsidRPr="00C43796">
        <w:rPr>
          <w:rFonts w:ascii="Times New Roman" w:hAnsi="Times New Roman"/>
          <w:color w:val="000000"/>
          <w:sz w:val="28"/>
          <w:szCs w:val="28"/>
        </w:rPr>
        <w:t xml:space="preserve"> классах – не более 7 уроков. </w:t>
      </w:r>
    </w:p>
    <w:p w:rsidR="002A2CAC" w:rsidRPr="00C43796" w:rsidRDefault="002A2CAC" w:rsidP="002A2CAC">
      <w:pPr>
        <w:pStyle w:val="a3"/>
        <w:widowControl w:val="0"/>
        <w:autoSpaceDE w:val="0"/>
        <w:autoSpaceDN w:val="0"/>
        <w:adjustRightInd w:val="0"/>
        <w:spacing w:after="0" w:line="240" w:lineRule="auto"/>
        <w:ind w:left="0" w:firstLine="567"/>
        <w:jc w:val="both"/>
        <w:rPr>
          <w:rFonts w:ascii="Times New Roman" w:hAnsi="Times New Roman"/>
          <w:color w:val="000000"/>
          <w:sz w:val="28"/>
          <w:szCs w:val="28"/>
        </w:rPr>
      </w:pPr>
      <w:proofErr w:type="gramStart"/>
      <w:r w:rsidRPr="00C43796">
        <w:rPr>
          <w:rFonts w:ascii="Times New Roman" w:hAnsi="Times New Roman"/>
          <w:color w:val="000000"/>
          <w:sz w:val="28"/>
          <w:szCs w:val="28"/>
        </w:rPr>
        <w:t>Учебные занятия, предусмотренные расписанием, а также культурно-массовые, физкультурно-оздоровительные и иные мероприятия в Учреждении с участием обучающихся, проводимые вне расписания за</w:t>
      </w:r>
      <w:r w:rsidR="004E2691">
        <w:rPr>
          <w:rFonts w:ascii="Times New Roman" w:hAnsi="Times New Roman"/>
          <w:color w:val="000000"/>
          <w:sz w:val="28"/>
          <w:szCs w:val="28"/>
        </w:rPr>
        <w:t>нятий, начинаются не ранее 08.30</w:t>
      </w:r>
      <w:r w:rsidRPr="00C43796">
        <w:rPr>
          <w:rFonts w:ascii="Times New Roman" w:hAnsi="Times New Roman"/>
          <w:color w:val="000000"/>
          <w:sz w:val="28"/>
          <w:szCs w:val="28"/>
        </w:rPr>
        <w:t xml:space="preserve"> часов.</w:t>
      </w:r>
      <w:proofErr w:type="gramEnd"/>
      <w:r w:rsidRPr="00C43796">
        <w:rPr>
          <w:rFonts w:ascii="Times New Roman" w:hAnsi="Times New Roman"/>
          <w:color w:val="000000"/>
          <w:sz w:val="28"/>
          <w:szCs w:val="28"/>
        </w:rPr>
        <w:t xml:space="preserve"> Время окончания учебных занятий (культурно-массовых и иных мероприятий с </w:t>
      </w:r>
      <w:proofErr w:type="gramStart"/>
      <w:r w:rsidRPr="00C43796">
        <w:rPr>
          <w:rFonts w:ascii="Times New Roman" w:hAnsi="Times New Roman"/>
          <w:color w:val="000000"/>
          <w:sz w:val="28"/>
          <w:szCs w:val="28"/>
        </w:rPr>
        <w:t>обучающимися</w:t>
      </w:r>
      <w:proofErr w:type="gramEnd"/>
      <w:r w:rsidRPr="00C43796">
        <w:rPr>
          <w:rFonts w:ascii="Times New Roman" w:hAnsi="Times New Roman"/>
          <w:color w:val="000000"/>
          <w:sz w:val="28"/>
          <w:szCs w:val="28"/>
        </w:rPr>
        <w:t>) определяется с таким расчетом, чтобы обеспечить возможность возвращения обучающихся домой не позднее 22.00 часов.</w:t>
      </w:r>
    </w:p>
    <w:p w:rsidR="002A2CAC" w:rsidRPr="00C43796" w:rsidRDefault="002A2CAC" w:rsidP="002A2CAC">
      <w:pPr>
        <w:pStyle w:val="a3"/>
        <w:tabs>
          <w:tab w:val="left" w:pos="1418"/>
        </w:tabs>
        <w:spacing w:after="0" w:line="240" w:lineRule="auto"/>
        <w:ind w:left="0" w:firstLine="567"/>
        <w:jc w:val="both"/>
        <w:rPr>
          <w:rFonts w:ascii="Times New Roman" w:eastAsia="Times New Roman" w:hAnsi="Times New Roman"/>
          <w:color w:val="000000"/>
          <w:sz w:val="28"/>
          <w:szCs w:val="28"/>
          <w:lang w:eastAsia="ru-RU"/>
        </w:rPr>
      </w:pPr>
      <w:r w:rsidRPr="00C43796">
        <w:rPr>
          <w:rFonts w:ascii="Times New Roman" w:hAnsi="Times New Roman"/>
          <w:color w:val="000000"/>
          <w:sz w:val="28"/>
          <w:szCs w:val="28"/>
        </w:rPr>
        <w:t xml:space="preserve">3.20. </w:t>
      </w:r>
      <w:proofErr w:type="gramStart"/>
      <w:r w:rsidRPr="00C43796">
        <w:rPr>
          <w:rFonts w:ascii="Times New Roman" w:hAnsi="Times New Roman"/>
          <w:color w:val="000000"/>
          <w:sz w:val="28"/>
          <w:szCs w:val="28"/>
        </w:rPr>
        <w:t xml:space="preserve">Домашние задания даются обучающимся с учетом возможности их выполнения в следующих пределах (в астрономических часах): во </w:t>
      </w:r>
      <w:r w:rsidRPr="00C43796">
        <w:rPr>
          <w:rFonts w:ascii="Times New Roman" w:hAnsi="Times New Roman"/>
          <w:color w:val="000000"/>
          <w:sz w:val="28"/>
          <w:szCs w:val="28"/>
          <w:lang w:val="en-US"/>
        </w:rPr>
        <w:t>II</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III</w:t>
      </w:r>
      <w:r w:rsidRPr="00C43796">
        <w:rPr>
          <w:rFonts w:ascii="Times New Roman" w:hAnsi="Times New Roman"/>
          <w:color w:val="000000"/>
          <w:sz w:val="28"/>
          <w:szCs w:val="28"/>
        </w:rPr>
        <w:t xml:space="preserve"> классах – до 1,5 часов в день, в </w:t>
      </w:r>
      <w:r w:rsidRPr="00C43796">
        <w:rPr>
          <w:rFonts w:ascii="Times New Roman" w:hAnsi="Times New Roman"/>
          <w:color w:val="000000"/>
          <w:sz w:val="28"/>
          <w:szCs w:val="28"/>
          <w:lang w:val="en-US"/>
        </w:rPr>
        <w:t>IV</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V</w:t>
      </w:r>
      <w:r w:rsidRPr="00C43796">
        <w:rPr>
          <w:rFonts w:ascii="Times New Roman" w:hAnsi="Times New Roman"/>
          <w:color w:val="000000"/>
          <w:sz w:val="28"/>
          <w:szCs w:val="28"/>
        </w:rPr>
        <w:t xml:space="preserve"> классах – до 2 часов в день, в </w:t>
      </w:r>
      <w:r w:rsidRPr="00C43796">
        <w:rPr>
          <w:rFonts w:ascii="Times New Roman" w:hAnsi="Times New Roman"/>
          <w:color w:val="000000"/>
          <w:sz w:val="28"/>
          <w:szCs w:val="28"/>
          <w:lang w:val="en-US"/>
        </w:rPr>
        <w:t>VI</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VIII</w:t>
      </w:r>
      <w:r w:rsidRPr="00C43796">
        <w:rPr>
          <w:rFonts w:ascii="Times New Roman" w:hAnsi="Times New Roman"/>
          <w:color w:val="000000"/>
          <w:sz w:val="28"/>
          <w:szCs w:val="28"/>
        </w:rPr>
        <w:t xml:space="preserve"> классах – до 2,5 часов в день, в </w:t>
      </w:r>
      <w:r w:rsidRPr="00C43796">
        <w:rPr>
          <w:rFonts w:ascii="Times New Roman" w:hAnsi="Times New Roman"/>
          <w:color w:val="000000"/>
          <w:sz w:val="28"/>
          <w:szCs w:val="28"/>
          <w:lang w:val="en-US"/>
        </w:rPr>
        <w:t>IX</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XI</w:t>
      </w:r>
      <w:r w:rsidRPr="00C43796">
        <w:rPr>
          <w:rFonts w:ascii="Times New Roman" w:hAnsi="Times New Roman"/>
          <w:color w:val="000000"/>
          <w:sz w:val="28"/>
          <w:szCs w:val="28"/>
        </w:rPr>
        <w:t xml:space="preserve"> классах – до 3,5 часов в день.</w:t>
      </w:r>
      <w:proofErr w:type="gramEnd"/>
    </w:p>
    <w:p w:rsidR="002A2CAC" w:rsidRPr="00C43796" w:rsidRDefault="002A2CAC" w:rsidP="002A2CAC">
      <w:pPr>
        <w:tabs>
          <w:tab w:val="left" w:pos="0"/>
          <w:tab w:val="left" w:pos="1080"/>
          <w:tab w:val="left" w:pos="1260"/>
          <w:tab w:val="left" w:pos="15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3.21.</w:t>
      </w:r>
      <w:r>
        <w:rPr>
          <w:rFonts w:ascii="Times New Roman" w:hAnsi="Times New Roman"/>
          <w:color w:val="000000"/>
          <w:sz w:val="28"/>
          <w:szCs w:val="28"/>
        </w:rPr>
        <w:t xml:space="preserve"> Количество классов в Учреждении</w:t>
      </w:r>
      <w:r w:rsidRPr="00C43796">
        <w:rPr>
          <w:rFonts w:ascii="Times New Roman" w:hAnsi="Times New Roman"/>
          <w:color w:val="000000"/>
          <w:sz w:val="28"/>
          <w:szCs w:val="28"/>
        </w:rPr>
        <w:t xml:space="preserve"> определяется в зависимости от числа поданных заявлений </w:t>
      </w:r>
      <w:proofErr w:type="gramStart"/>
      <w:r w:rsidRPr="00C43796">
        <w:rPr>
          <w:rFonts w:ascii="Times New Roman" w:hAnsi="Times New Roman"/>
          <w:color w:val="000000"/>
          <w:sz w:val="28"/>
          <w:szCs w:val="28"/>
        </w:rPr>
        <w:t>граждан</w:t>
      </w:r>
      <w:proofErr w:type="gramEnd"/>
      <w:r w:rsidRPr="00C43796">
        <w:rPr>
          <w:rFonts w:ascii="Times New Roman" w:hAnsi="Times New Roman"/>
          <w:color w:val="000000"/>
          <w:sz w:val="28"/>
          <w:szCs w:val="28"/>
        </w:rPr>
        <w:t xml:space="preserve"> о приеме обучающихся в Учреждение и условий, созданных для осуществления образовательного процесса, с учетом санитарных норм и контрольных нормативов, указанных в лицензии.</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Наполняемость классов и групп продленного дня устанавливается в количестве 25 обучающихся.</w:t>
      </w:r>
    </w:p>
    <w:p w:rsidR="002A2CAC" w:rsidRPr="00C43796" w:rsidRDefault="002A2CAC" w:rsidP="002A2CAC">
      <w:pPr>
        <w:widowControl w:val="0"/>
        <w:shd w:val="clear" w:color="auto" w:fill="FFFFFF"/>
        <w:tabs>
          <w:tab w:val="left" w:pos="0"/>
          <w:tab w:val="left" w:pos="1080"/>
          <w:tab w:val="left" w:pos="1260"/>
        </w:tabs>
        <w:autoSpaceDE w:val="0"/>
        <w:autoSpaceDN w:val="0"/>
        <w:adjustRightInd w:val="0"/>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w:t>
      </w:r>
      <w:r w:rsidRPr="00C43796">
        <w:rPr>
          <w:rFonts w:ascii="Times New Roman" w:hAnsi="Times New Roman"/>
          <w:color w:val="000000"/>
          <w:sz w:val="28"/>
          <w:szCs w:val="28"/>
        </w:rPr>
        <w:softHyphen/>
        <w:t>тельной технике, физике и химии (во время практических занятий) классы делятся на две группы при наполняемости не менее 20 человек.</w:t>
      </w:r>
    </w:p>
    <w:p w:rsidR="002A2CAC" w:rsidRPr="00C43796" w:rsidRDefault="002A2CAC" w:rsidP="002A2CAC">
      <w:pPr>
        <w:widowControl w:val="0"/>
        <w:shd w:val="clear" w:color="auto" w:fill="FFFFFF"/>
        <w:tabs>
          <w:tab w:val="left" w:pos="0"/>
          <w:tab w:val="left" w:pos="1080"/>
          <w:tab w:val="left" w:pos="1260"/>
        </w:tabs>
        <w:autoSpaceDE w:val="0"/>
        <w:autoSpaceDN w:val="0"/>
        <w:adjustRightInd w:val="0"/>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2A2CAC" w:rsidRPr="00C43796" w:rsidRDefault="002A2CAC" w:rsidP="002A2CAC">
      <w:pPr>
        <w:tabs>
          <w:tab w:val="left" w:pos="0"/>
          <w:tab w:val="left" w:pos="1080"/>
          <w:tab w:val="left" w:pos="126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3.2</w:t>
      </w:r>
      <w:r w:rsidRPr="002A2CAC">
        <w:rPr>
          <w:rFonts w:ascii="Times New Roman" w:hAnsi="Times New Roman"/>
          <w:color w:val="000000"/>
          <w:sz w:val="28"/>
          <w:szCs w:val="28"/>
        </w:rPr>
        <w:t>2</w:t>
      </w: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С учетом потребностей и возможностей личности общеобразовательные программы могут осваиваться в следующих формах: </w:t>
      </w:r>
      <w:proofErr w:type="gramStart"/>
      <w:r w:rsidRPr="00C43796">
        <w:rPr>
          <w:rFonts w:ascii="Times New Roman" w:hAnsi="Times New Roman"/>
          <w:color w:val="000000"/>
          <w:sz w:val="28"/>
          <w:szCs w:val="28"/>
        </w:rPr>
        <w:t>в</w:t>
      </w:r>
      <w:proofErr w:type="gramEnd"/>
      <w:r w:rsidRPr="00C43796">
        <w:rPr>
          <w:rFonts w:ascii="Times New Roman" w:hAnsi="Times New Roman"/>
          <w:color w:val="000000"/>
          <w:sz w:val="28"/>
          <w:szCs w:val="28"/>
        </w:rPr>
        <w:t xml:space="preserve"> </w:t>
      </w:r>
      <w:proofErr w:type="gramStart"/>
      <w:r w:rsidRPr="00C43796">
        <w:rPr>
          <w:rFonts w:ascii="Times New Roman" w:hAnsi="Times New Roman"/>
          <w:color w:val="000000"/>
          <w:sz w:val="28"/>
          <w:szCs w:val="28"/>
        </w:rPr>
        <w:t>очной</w:t>
      </w:r>
      <w:proofErr w:type="gramEnd"/>
      <w:r w:rsidRPr="00C43796">
        <w:rPr>
          <w:rFonts w:ascii="Times New Roman" w:hAnsi="Times New Roman"/>
          <w:color w:val="000000"/>
          <w:sz w:val="28"/>
          <w:szCs w:val="28"/>
        </w:rPr>
        <w:t xml:space="preserve">, </w:t>
      </w:r>
      <w:proofErr w:type="spellStart"/>
      <w:r w:rsidRPr="00C43796">
        <w:rPr>
          <w:rFonts w:ascii="Times New Roman" w:hAnsi="Times New Roman"/>
          <w:color w:val="000000"/>
          <w:sz w:val="28"/>
          <w:szCs w:val="28"/>
        </w:rPr>
        <w:t>очно-заочной</w:t>
      </w:r>
      <w:proofErr w:type="spellEnd"/>
      <w:r w:rsidRPr="00C43796">
        <w:rPr>
          <w:rFonts w:ascii="Times New Roman" w:hAnsi="Times New Roman"/>
          <w:color w:val="000000"/>
          <w:sz w:val="28"/>
          <w:szCs w:val="28"/>
        </w:rPr>
        <w:t xml:space="preserve"> (вечерней), в форме семейного образования, самообразования, экстерната.</w:t>
      </w:r>
    </w:p>
    <w:p w:rsidR="002A2CAC" w:rsidRPr="00C43796" w:rsidRDefault="002A2CAC" w:rsidP="002A2CAC">
      <w:pPr>
        <w:tabs>
          <w:tab w:val="left" w:pos="0"/>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Допускается сочетание различных форм получения образования.</w:t>
      </w:r>
    </w:p>
    <w:p w:rsidR="002A2CAC" w:rsidRPr="00C43796" w:rsidRDefault="002A2CAC" w:rsidP="002A2CAC">
      <w:pPr>
        <w:pStyle w:val="a3"/>
        <w:tabs>
          <w:tab w:val="left" w:pos="0"/>
          <w:tab w:val="left" w:pos="1080"/>
        </w:tabs>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lastRenderedPageBreak/>
        <w:t>3.2</w:t>
      </w:r>
      <w:r w:rsidRPr="002A2CAC">
        <w:rPr>
          <w:rFonts w:ascii="Times New Roman" w:hAnsi="Times New Roman"/>
          <w:color w:val="000000"/>
          <w:sz w:val="28"/>
          <w:szCs w:val="28"/>
        </w:rPr>
        <w:t>3</w:t>
      </w:r>
      <w:r w:rsidRPr="00C43796">
        <w:rPr>
          <w:rFonts w:ascii="Times New Roman" w:hAnsi="Times New Roman"/>
          <w:color w:val="000000"/>
          <w:sz w:val="28"/>
          <w:szCs w:val="28"/>
        </w:rPr>
        <w:t>.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w:t>
      </w:r>
      <w:r w:rsidRPr="00C43796">
        <w:rPr>
          <w:rFonts w:ascii="Times New Roman" w:eastAsia="Times New Roman" w:hAnsi="Times New Roman"/>
          <w:color w:val="000000"/>
          <w:sz w:val="28"/>
          <w:szCs w:val="28"/>
          <w:lang w:eastAsia="ru-RU"/>
        </w:rPr>
        <w:t xml:space="preserve">арт. </w:t>
      </w:r>
    </w:p>
    <w:p w:rsidR="002A2CAC" w:rsidRPr="00C43796" w:rsidRDefault="002A2CAC" w:rsidP="002A2CAC">
      <w:pPr>
        <w:pStyle w:val="a3"/>
        <w:tabs>
          <w:tab w:val="left" w:pos="0"/>
          <w:tab w:val="left" w:pos="1080"/>
        </w:tabs>
        <w:spacing w:after="0" w:line="240" w:lineRule="auto"/>
        <w:ind w:left="0" w:firstLine="567"/>
        <w:jc w:val="both"/>
        <w:rPr>
          <w:rFonts w:ascii="Times New Roman" w:hAnsi="Times New Roman"/>
          <w:color w:val="000000"/>
          <w:sz w:val="28"/>
          <w:szCs w:val="28"/>
        </w:rPr>
      </w:pPr>
      <w:r>
        <w:rPr>
          <w:rFonts w:ascii="Times New Roman" w:eastAsia="Times New Roman" w:hAnsi="Times New Roman"/>
          <w:color w:val="000000"/>
          <w:sz w:val="28"/>
          <w:szCs w:val="28"/>
          <w:lang w:eastAsia="ru-RU"/>
        </w:rPr>
        <w:t>3.2</w:t>
      </w:r>
      <w:r w:rsidRPr="007F597F">
        <w:rPr>
          <w:rFonts w:ascii="Times New Roman" w:eastAsia="Times New Roman" w:hAnsi="Times New Roman"/>
          <w:color w:val="000000"/>
          <w:sz w:val="28"/>
          <w:szCs w:val="28"/>
          <w:lang w:eastAsia="ru-RU"/>
        </w:rPr>
        <w:t>4</w:t>
      </w:r>
      <w:r w:rsidRPr="00C43796">
        <w:rPr>
          <w:rFonts w:ascii="Times New Roman" w:eastAsia="Times New Roman" w:hAnsi="Times New Roman"/>
          <w:color w:val="000000"/>
          <w:sz w:val="28"/>
          <w:szCs w:val="28"/>
          <w:lang w:eastAsia="ru-RU"/>
        </w:rPr>
        <w:t>.Учреждение вправе реализовывать дополнительные образовательные программы, а также общеобразовательную программу дошкольного образования.</w:t>
      </w:r>
    </w:p>
    <w:p w:rsidR="002A2CAC" w:rsidRPr="00C43796" w:rsidRDefault="002A2CAC" w:rsidP="002A2CAC">
      <w:pPr>
        <w:tabs>
          <w:tab w:val="left" w:pos="0"/>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w:t>
      </w:r>
      <w:proofErr w:type="gramStart"/>
      <w:r w:rsidRPr="00C43796">
        <w:rPr>
          <w:rFonts w:ascii="Times New Roman" w:hAnsi="Times New Roman"/>
          <w:color w:val="000000"/>
          <w:sz w:val="28"/>
          <w:szCs w:val="28"/>
        </w:rPr>
        <w:t xml:space="preserve">Дополнительные образовательные программы разрабатываются Учреждением с </w:t>
      </w:r>
      <w:r>
        <w:rPr>
          <w:rFonts w:ascii="Times New Roman" w:hAnsi="Times New Roman"/>
          <w:color w:val="000000"/>
          <w:sz w:val="28"/>
          <w:szCs w:val="28"/>
        </w:rPr>
        <w:t>у</w:t>
      </w:r>
      <w:r w:rsidRPr="00C43796">
        <w:rPr>
          <w:rFonts w:ascii="Times New Roman" w:hAnsi="Times New Roman"/>
          <w:color w:val="000000"/>
          <w:sz w:val="28"/>
          <w:szCs w:val="28"/>
        </w:rPr>
        <w:t>четом запросов детей, потребностей семьи, образовательн</w:t>
      </w:r>
      <w:r>
        <w:rPr>
          <w:rFonts w:ascii="Times New Roman" w:hAnsi="Times New Roman"/>
          <w:color w:val="000000"/>
          <w:sz w:val="28"/>
          <w:szCs w:val="28"/>
        </w:rPr>
        <w:t>ых учреждений</w:t>
      </w:r>
      <w:r w:rsidRPr="00C43796">
        <w:rPr>
          <w:rFonts w:ascii="Times New Roman" w:hAnsi="Times New Roman"/>
          <w:color w:val="000000"/>
          <w:sz w:val="28"/>
          <w:szCs w:val="28"/>
        </w:rPr>
        <w:t>, детских и юношеских общественных объединений и организаций, особенностей социально-экономического развития Алтайского края и национально-культурных традиций на основе примерных требований к программам дополнительного образования детей,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реализуются в соответствии с требованиями</w:t>
      </w:r>
      <w:proofErr w:type="gramEnd"/>
      <w:r w:rsidRPr="00C43796">
        <w:rPr>
          <w:rFonts w:ascii="Times New Roman" w:hAnsi="Times New Roman"/>
          <w:color w:val="000000"/>
          <w:sz w:val="28"/>
          <w:szCs w:val="28"/>
        </w:rPr>
        <w:t xml:space="preserve">, </w:t>
      </w:r>
      <w:proofErr w:type="gramStart"/>
      <w:r w:rsidRPr="00C43796">
        <w:rPr>
          <w:rFonts w:ascii="Times New Roman" w:hAnsi="Times New Roman"/>
          <w:color w:val="000000"/>
          <w:sz w:val="28"/>
          <w:szCs w:val="28"/>
        </w:rPr>
        <w:t>предусмотренными</w:t>
      </w:r>
      <w:proofErr w:type="gramEnd"/>
      <w:r w:rsidRPr="00C43796">
        <w:rPr>
          <w:rFonts w:ascii="Times New Roman" w:hAnsi="Times New Roman"/>
          <w:color w:val="000000"/>
          <w:sz w:val="28"/>
          <w:szCs w:val="28"/>
        </w:rPr>
        <w:t xml:space="preserve"> </w:t>
      </w:r>
      <w:hyperlink r:id="rId10" w:history="1">
        <w:r w:rsidRPr="00C43796">
          <w:rPr>
            <w:rFonts w:ascii="Times New Roman" w:hAnsi="Times New Roman"/>
            <w:color w:val="000000"/>
            <w:sz w:val="28"/>
            <w:szCs w:val="28"/>
          </w:rPr>
          <w:t>Типовым положением</w:t>
        </w:r>
      </w:hyperlink>
      <w:r w:rsidRPr="00C43796">
        <w:rPr>
          <w:rFonts w:ascii="Times New Roman" w:hAnsi="Times New Roman"/>
          <w:color w:val="000000"/>
          <w:sz w:val="28"/>
          <w:szCs w:val="28"/>
        </w:rPr>
        <w:t xml:space="preserve"> об образовательном учреждении дополнительного образования детей.</w:t>
      </w:r>
    </w:p>
    <w:p w:rsidR="002A2CAC" w:rsidRPr="00C43796" w:rsidRDefault="002A2CAC" w:rsidP="002A2CAC">
      <w:pPr>
        <w:tabs>
          <w:tab w:val="left" w:pos="0"/>
          <w:tab w:val="left" w:pos="108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3.2</w:t>
      </w:r>
      <w:r w:rsidRPr="002A2CAC">
        <w:rPr>
          <w:rFonts w:ascii="Times New Roman" w:hAnsi="Times New Roman"/>
          <w:color w:val="000000"/>
          <w:sz w:val="28"/>
          <w:szCs w:val="28"/>
        </w:rPr>
        <w:t>5</w:t>
      </w: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Общеобразовательная программа дошкольного образования разрабатывается Учреждением в соответствии с федеральными государственными требованиями к структуре основной общеобразовательной программы дошкольного образования,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реализуется в соответствии с требованиями, предусмотренными </w:t>
      </w:r>
      <w:hyperlink r:id="rId11" w:history="1">
        <w:r w:rsidRPr="00C43796">
          <w:rPr>
            <w:rFonts w:ascii="Times New Roman" w:hAnsi="Times New Roman"/>
            <w:color w:val="000000"/>
            <w:sz w:val="28"/>
            <w:szCs w:val="28"/>
          </w:rPr>
          <w:t>Типовым положением</w:t>
        </w:r>
      </w:hyperlink>
      <w:r w:rsidRPr="00C43796">
        <w:rPr>
          <w:rFonts w:ascii="Times New Roman" w:hAnsi="Times New Roman"/>
          <w:color w:val="000000"/>
          <w:sz w:val="28"/>
          <w:szCs w:val="28"/>
        </w:rPr>
        <w:t xml:space="preserve"> о дошкольном образовательном учреждении.  </w:t>
      </w:r>
    </w:p>
    <w:p w:rsidR="002A2CAC" w:rsidRPr="006B6C85" w:rsidRDefault="002A2CAC" w:rsidP="002A2CAC">
      <w:pPr>
        <w:tabs>
          <w:tab w:val="left" w:pos="0"/>
          <w:tab w:val="left" w:pos="108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3.2</w:t>
      </w:r>
      <w:r w:rsidRPr="00951285">
        <w:rPr>
          <w:rFonts w:ascii="Times New Roman" w:hAnsi="Times New Roman"/>
          <w:color w:val="000000"/>
          <w:sz w:val="28"/>
          <w:szCs w:val="28"/>
        </w:rPr>
        <w:t>6</w:t>
      </w: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При наличии соответствующих возможностей Учреждение вправе</w:t>
      </w:r>
      <w:r>
        <w:rPr>
          <w:rFonts w:ascii="Times New Roman" w:hAnsi="Times New Roman"/>
          <w:color w:val="000000"/>
          <w:sz w:val="28"/>
          <w:szCs w:val="28"/>
        </w:rPr>
        <w:t>,</w:t>
      </w:r>
      <w:r w:rsidRPr="00C43796">
        <w:rPr>
          <w:rFonts w:ascii="Times New Roman" w:hAnsi="Times New Roman"/>
          <w:color w:val="000000"/>
          <w:sz w:val="28"/>
          <w:szCs w:val="28"/>
        </w:rPr>
        <w:t xml:space="preserve"> по договорам с другими организациями</w:t>
      </w:r>
      <w:r>
        <w:rPr>
          <w:rFonts w:ascii="Times New Roman" w:hAnsi="Times New Roman"/>
          <w:color w:val="000000"/>
          <w:sz w:val="28"/>
          <w:szCs w:val="28"/>
        </w:rPr>
        <w:t>,</w:t>
      </w:r>
      <w:r w:rsidRPr="00C43796">
        <w:rPr>
          <w:rFonts w:ascii="Times New Roman" w:hAnsi="Times New Roman"/>
          <w:color w:val="000000"/>
          <w:sz w:val="28"/>
          <w:szCs w:val="28"/>
        </w:rPr>
        <w:t xml:space="preserve"> реализовывать </w:t>
      </w:r>
      <w:proofErr w:type="gramStart"/>
      <w:r w:rsidRPr="00C43796">
        <w:rPr>
          <w:rFonts w:ascii="Times New Roman" w:hAnsi="Times New Roman"/>
          <w:color w:val="000000"/>
          <w:sz w:val="28"/>
          <w:szCs w:val="28"/>
        </w:rPr>
        <w:t>образовательные</w:t>
      </w:r>
      <w:proofErr w:type="gramEnd"/>
      <w:r w:rsidRPr="00C43796">
        <w:rPr>
          <w:rFonts w:ascii="Times New Roman" w:hAnsi="Times New Roman"/>
          <w:color w:val="000000"/>
          <w:sz w:val="28"/>
          <w:szCs w:val="28"/>
        </w:rPr>
        <w:t xml:space="preserve"> </w:t>
      </w:r>
    </w:p>
    <w:p w:rsidR="002A2CAC" w:rsidRPr="00C43796" w:rsidRDefault="002A2CAC" w:rsidP="002A2CAC">
      <w:pPr>
        <w:tabs>
          <w:tab w:val="left" w:pos="0"/>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программы профессиональной подготовки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 Образовательные программы профессиональной подготовки разрабатываются Учреждением с учетом соответствующих требований законодательства Российской Федерации в области образования, и могут реализовываться в качестве дополнительной образовательной услуги, в том числе за плату.</w:t>
      </w:r>
    </w:p>
    <w:p w:rsidR="002A2CAC" w:rsidRPr="00C43796" w:rsidRDefault="002A2CAC" w:rsidP="002A2CAC">
      <w:pPr>
        <w:pStyle w:val="a3"/>
        <w:tabs>
          <w:tab w:val="left" w:pos="0"/>
          <w:tab w:val="left" w:pos="1080"/>
        </w:tabs>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t>3</w:t>
      </w:r>
      <w:r>
        <w:rPr>
          <w:rFonts w:ascii="Times New Roman" w:hAnsi="Times New Roman"/>
          <w:color w:val="000000"/>
          <w:sz w:val="28"/>
          <w:szCs w:val="28"/>
        </w:rPr>
        <w:t>.2</w:t>
      </w:r>
      <w:r w:rsidRPr="002A2CAC">
        <w:rPr>
          <w:rFonts w:ascii="Times New Roman" w:hAnsi="Times New Roman"/>
          <w:color w:val="000000"/>
          <w:sz w:val="28"/>
          <w:szCs w:val="28"/>
        </w:rPr>
        <w:t>7</w:t>
      </w: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Реализация основных общеобразовательных и дополнительных образовательных программ, в том числе образовательных программ дошкольного образования осуществляется при наличии соответствующих лицензий (разрешений), а также санитарно-эпидемиологических заключений о соответствии указанных образовательных программ санитарным правилам, утвержденным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Российской Федерации.</w:t>
      </w:r>
    </w:p>
    <w:p w:rsidR="002A2CAC" w:rsidRPr="00C43796" w:rsidRDefault="002A2CAC" w:rsidP="002A2CAC">
      <w:pPr>
        <w:pStyle w:val="a3"/>
        <w:tabs>
          <w:tab w:val="left" w:pos="0"/>
          <w:tab w:val="left" w:pos="1080"/>
        </w:tabs>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t>3.29.</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Для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 которые зачислены в Учреждение на обучение по очной форме, но по состоянию здоровья не могут посещать учебные занятия в Учреждении, с разрешения Уполномоченного органа, может быть организовано индивидуальное обучение на дому.</w:t>
      </w:r>
    </w:p>
    <w:p w:rsidR="002A2CAC" w:rsidRPr="00C43796" w:rsidRDefault="002A2CAC" w:rsidP="002A2CAC">
      <w:pPr>
        <w:widowControl w:val="0"/>
        <w:tabs>
          <w:tab w:val="left" w:pos="0"/>
        </w:tabs>
        <w:autoSpaceDE w:val="0"/>
        <w:autoSpaceDN w:val="0"/>
        <w:adjustRightInd w:val="0"/>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lastRenderedPageBreak/>
        <w:t>Индивидуальное обучение на дому организуется на основании письменного заявления родителей (законных представителей) обучающегося, к которому прилагается соответствующее медицинское заключение лечебно-профилактического учреждения.</w:t>
      </w:r>
      <w:r w:rsidRPr="007F597F">
        <w:rPr>
          <w:rFonts w:ascii="Times New Roman" w:hAnsi="Times New Roman"/>
          <w:color w:val="000000"/>
          <w:sz w:val="28"/>
          <w:szCs w:val="28"/>
        </w:rPr>
        <w:t xml:space="preserve"> </w:t>
      </w:r>
      <w:r w:rsidRPr="00C43796">
        <w:rPr>
          <w:rFonts w:ascii="Times New Roman" w:hAnsi="Times New Roman"/>
          <w:color w:val="000000"/>
          <w:sz w:val="28"/>
          <w:szCs w:val="28"/>
        </w:rPr>
        <w:t xml:space="preserve"> </w:t>
      </w:r>
      <w:proofErr w:type="gramStart"/>
      <w:r w:rsidRPr="00C43796">
        <w:rPr>
          <w:rFonts w:ascii="Times New Roman" w:hAnsi="Times New Roman"/>
          <w:color w:val="000000"/>
          <w:sz w:val="28"/>
          <w:szCs w:val="28"/>
        </w:rPr>
        <w:t>Перечень заболеваний, по поводу которых обучающиеся нуждаются в индивидуальном обучении на дому, утверждается компетентными федеральными органами исполнительной власти.</w:t>
      </w:r>
      <w:proofErr w:type="gramEnd"/>
    </w:p>
    <w:p w:rsidR="002A2CAC" w:rsidRPr="00C43796" w:rsidRDefault="002A2CAC" w:rsidP="002A2CAC">
      <w:pPr>
        <w:widowControl w:val="0"/>
        <w:tabs>
          <w:tab w:val="left" w:pos="0"/>
        </w:tabs>
        <w:autoSpaceDE w:val="0"/>
        <w:autoSpaceDN w:val="0"/>
        <w:adjustRightInd w:val="0"/>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Индивидуальное обучение на дому осуществляется в соответствии с индивидуальным учебным планом обучающегося, формируемым педагогическим советом Учреждения совместно с родителями (законными представителями) обучающегося и утверждаемым руководителем Учреждения. Недельная учебная нагрузка обучающихся на дому составляет: в </w:t>
      </w:r>
      <w:r w:rsidRPr="00C43796">
        <w:rPr>
          <w:rFonts w:ascii="Times New Roman" w:hAnsi="Times New Roman"/>
          <w:color w:val="000000"/>
          <w:sz w:val="28"/>
          <w:szCs w:val="28"/>
          <w:lang w:val="en-US"/>
        </w:rPr>
        <w:t>I</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IV</w:t>
      </w:r>
      <w:r w:rsidRPr="00C43796">
        <w:rPr>
          <w:rFonts w:ascii="Times New Roman" w:hAnsi="Times New Roman"/>
          <w:color w:val="000000"/>
          <w:sz w:val="28"/>
          <w:szCs w:val="28"/>
        </w:rPr>
        <w:t xml:space="preserve"> классах – 8 часов; в </w:t>
      </w:r>
      <w:r w:rsidRPr="00C43796">
        <w:rPr>
          <w:rFonts w:ascii="Times New Roman" w:hAnsi="Times New Roman"/>
          <w:color w:val="000000"/>
          <w:sz w:val="28"/>
          <w:szCs w:val="28"/>
          <w:lang w:val="en-US"/>
        </w:rPr>
        <w:t>V</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VIII</w:t>
      </w:r>
      <w:r w:rsidRPr="00C43796">
        <w:rPr>
          <w:rFonts w:ascii="Times New Roman" w:hAnsi="Times New Roman"/>
          <w:color w:val="000000"/>
          <w:sz w:val="28"/>
          <w:szCs w:val="28"/>
        </w:rPr>
        <w:t xml:space="preserve"> классах – 10 часов; в </w:t>
      </w:r>
      <w:r w:rsidRPr="00C43796">
        <w:rPr>
          <w:rFonts w:ascii="Times New Roman" w:hAnsi="Times New Roman"/>
          <w:color w:val="000000"/>
          <w:sz w:val="28"/>
          <w:szCs w:val="28"/>
          <w:lang w:val="en-US"/>
        </w:rPr>
        <w:t>IX</w:t>
      </w:r>
      <w:r w:rsidRPr="00C43796">
        <w:rPr>
          <w:rFonts w:ascii="Times New Roman" w:hAnsi="Times New Roman"/>
          <w:color w:val="000000"/>
          <w:sz w:val="28"/>
          <w:szCs w:val="28"/>
        </w:rPr>
        <w:t xml:space="preserve"> классе – 11 часов; в </w:t>
      </w:r>
      <w:r w:rsidRPr="00C43796">
        <w:rPr>
          <w:rFonts w:ascii="Times New Roman" w:hAnsi="Times New Roman"/>
          <w:color w:val="000000"/>
          <w:sz w:val="28"/>
          <w:szCs w:val="28"/>
          <w:lang w:val="en-US"/>
        </w:rPr>
        <w:t>X</w:t>
      </w:r>
      <w:r w:rsidRPr="00C43796">
        <w:rPr>
          <w:rFonts w:ascii="Times New Roman" w:hAnsi="Times New Roman"/>
          <w:color w:val="000000"/>
          <w:sz w:val="28"/>
          <w:szCs w:val="28"/>
        </w:rPr>
        <w:t xml:space="preserve"> – </w:t>
      </w:r>
      <w:r w:rsidRPr="00C43796">
        <w:rPr>
          <w:rFonts w:ascii="Times New Roman" w:hAnsi="Times New Roman"/>
          <w:color w:val="000000"/>
          <w:sz w:val="28"/>
          <w:szCs w:val="28"/>
          <w:lang w:val="en-US"/>
        </w:rPr>
        <w:t>XI</w:t>
      </w:r>
      <w:r w:rsidRPr="00C43796">
        <w:rPr>
          <w:rFonts w:ascii="Times New Roman" w:hAnsi="Times New Roman"/>
          <w:color w:val="000000"/>
          <w:sz w:val="28"/>
          <w:szCs w:val="28"/>
        </w:rPr>
        <w:t xml:space="preserve"> классах – 12 часов.</w:t>
      </w:r>
      <w:r w:rsidRPr="00C43796">
        <w:rPr>
          <w:color w:val="000000"/>
          <w:sz w:val="28"/>
          <w:szCs w:val="28"/>
        </w:rPr>
        <w:t xml:space="preserve"> </w:t>
      </w:r>
    </w:p>
    <w:p w:rsidR="002A2CAC" w:rsidRPr="00C43796" w:rsidRDefault="002A2CAC" w:rsidP="002A2CAC">
      <w:pPr>
        <w:tabs>
          <w:tab w:val="left" w:pos="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При назначении учителей для индивидуального </w:t>
      </w:r>
      <w:proofErr w:type="gramStart"/>
      <w:r w:rsidRPr="00C43796">
        <w:rPr>
          <w:rFonts w:ascii="Times New Roman" w:hAnsi="Times New Roman"/>
          <w:color w:val="000000"/>
          <w:sz w:val="28"/>
          <w:szCs w:val="28"/>
        </w:rPr>
        <w:t>обучения</w:t>
      </w:r>
      <w:proofErr w:type="gramEnd"/>
      <w:r w:rsidRPr="00C43796">
        <w:rPr>
          <w:rFonts w:ascii="Times New Roman" w:hAnsi="Times New Roman"/>
          <w:color w:val="000000"/>
          <w:sz w:val="28"/>
          <w:szCs w:val="28"/>
        </w:rPr>
        <w:t xml:space="preserve"> обучающегося на дому, предпочтение отдается учителям, работающим в классе, в который зачислен данный обучающийся. При невозможности обеспечить индивидуальное обучение на дому силами педагогических работников Учреждения, администрация Учреждения вправе привлекать педагогических работников, не работающих в Учреждении.</w:t>
      </w:r>
    </w:p>
    <w:p w:rsidR="002A2CAC" w:rsidRPr="00C43796" w:rsidRDefault="002A2CAC" w:rsidP="002A2CAC">
      <w:pPr>
        <w:tabs>
          <w:tab w:val="left" w:pos="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lang w:eastAsia="ru-RU"/>
        </w:rPr>
        <w:t>3.30. Основные общеобразовательные и иные образовательные программы могут реализовываться Учреждением как самостоятельно, так и совместно с иными организациями, осуществляющими образовательную деятельность, посредством организации сетевого взаимодействия в следующих формах:</w:t>
      </w:r>
    </w:p>
    <w:p w:rsidR="002A2CAC" w:rsidRPr="00C43796" w:rsidRDefault="002A2CAC" w:rsidP="002A2CAC">
      <w:pPr>
        <w:tabs>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а) </w:t>
      </w:r>
      <w:r w:rsidRPr="00C43796">
        <w:rPr>
          <w:rFonts w:ascii="Times New Roman" w:hAnsi="Times New Roman"/>
          <w:color w:val="000000"/>
          <w:sz w:val="28"/>
          <w:szCs w:val="28"/>
        </w:rPr>
        <w:t>совместная деятельность организаций, осуществляющих образовательную деятельность, направленная на обеспечение возможности освоения обучающимся образовательной программы с использованием ресурсов нескольких организаций, осуществляющих образовательную деятельность, а также при необходимости ресурсов организаций науки, культуры и спорта и иных организаций;</w:t>
      </w:r>
      <w:proofErr w:type="gramEnd"/>
    </w:p>
    <w:p w:rsidR="002A2CAC" w:rsidRPr="00C43796" w:rsidRDefault="002A2CAC" w:rsidP="002A2CAC">
      <w:pPr>
        <w:spacing w:after="0" w:line="240" w:lineRule="auto"/>
        <w:ind w:firstLine="709"/>
        <w:jc w:val="both"/>
        <w:rPr>
          <w:rFonts w:ascii="Times New Roman" w:hAnsi="Times New Roman"/>
          <w:color w:val="000000"/>
          <w:sz w:val="28"/>
          <w:szCs w:val="28"/>
        </w:rPr>
      </w:pPr>
      <w:r w:rsidRPr="00C43796">
        <w:rPr>
          <w:rFonts w:ascii="Times New Roman" w:hAnsi="Times New Roman"/>
          <w:color w:val="000000"/>
          <w:sz w:val="28"/>
          <w:szCs w:val="28"/>
        </w:rPr>
        <w:t xml:space="preserve">б) зачет Учреждением результатов </w:t>
      </w:r>
      <w:proofErr w:type="gramStart"/>
      <w:r w:rsidRPr="00C43796">
        <w:rPr>
          <w:rFonts w:ascii="Times New Roman" w:hAnsi="Times New Roman"/>
          <w:color w:val="000000"/>
          <w:sz w:val="28"/>
          <w:szCs w:val="28"/>
        </w:rPr>
        <w:t>освоения</w:t>
      </w:r>
      <w:proofErr w:type="gramEnd"/>
      <w:r w:rsidRPr="00C43796">
        <w:rPr>
          <w:rFonts w:ascii="Times New Roman" w:hAnsi="Times New Roman"/>
          <w:color w:val="000000"/>
          <w:sz w:val="28"/>
          <w:szCs w:val="28"/>
        </w:rPr>
        <w:t xml:space="preserve"> обучающимся в рамках индивидуального учебного плана программ учебных предметов, курсов, практик, дополнительных образовательных программ в других организациях, участвующих в сетевом взаимодействии.</w:t>
      </w:r>
    </w:p>
    <w:p w:rsidR="002A2CAC" w:rsidRPr="00C43796" w:rsidRDefault="002A2CAC" w:rsidP="002A2CAC">
      <w:pPr>
        <w:spacing w:after="0" w:line="240" w:lineRule="auto"/>
        <w:ind w:firstLine="709"/>
        <w:jc w:val="both"/>
        <w:rPr>
          <w:rFonts w:ascii="Times New Roman" w:hAnsi="Times New Roman"/>
          <w:color w:val="000000"/>
          <w:sz w:val="28"/>
          <w:szCs w:val="28"/>
        </w:rPr>
      </w:pPr>
      <w:r w:rsidRPr="00C43796">
        <w:rPr>
          <w:rFonts w:ascii="Times New Roman" w:hAnsi="Times New Roman"/>
          <w:color w:val="000000"/>
          <w:sz w:val="28"/>
          <w:szCs w:val="28"/>
        </w:rPr>
        <w:t xml:space="preserve">Указанные формы реализации образовательных программ осуществляются по соглашению Учреждения с соответствующими заинтересованными организациями или по решению </w:t>
      </w:r>
      <w:r w:rsidRPr="007F597F">
        <w:rPr>
          <w:rFonts w:ascii="Times New Roman" w:hAnsi="Times New Roman"/>
          <w:color w:val="000000"/>
          <w:sz w:val="28"/>
          <w:szCs w:val="28"/>
        </w:rPr>
        <w:t>Уполномоченного органа.</w:t>
      </w:r>
    </w:p>
    <w:p w:rsidR="002A2CAC" w:rsidRPr="00C43796" w:rsidRDefault="002A2CAC" w:rsidP="002A2CAC">
      <w:pPr>
        <w:spacing w:after="0" w:line="240" w:lineRule="auto"/>
        <w:ind w:firstLine="709"/>
        <w:jc w:val="both"/>
        <w:rPr>
          <w:rFonts w:ascii="Times New Roman" w:hAnsi="Times New Roman"/>
          <w:color w:val="000000"/>
          <w:sz w:val="28"/>
          <w:szCs w:val="28"/>
        </w:rPr>
      </w:pPr>
      <w:r w:rsidRPr="00C43796">
        <w:rPr>
          <w:rFonts w:ascii="Times New Roman" w:hAnsi="Times New Roman"/>
          <w:color w:val="000000"/>
          <w:sz w:val="28"/>
          <w:szCs w:val="28"/>
        </w:rPr>
        <w:t>Порядок и условия взаимодействия Учреждения с другими организациями при осуществлении сетевых форм реализации образовательных программ определяются договором между ними.</w:t>
      </w:r>
    </w:p>
    <w:p w:rsidR="002A2CAC" w:rsidRPr="00C43796" w:rsidRDefault="002A2CAC" w:rsidP="002A2CAC">
      <w:pPr>
        <w:pStyle w:val="a3"/>
        <w:spacing w:after="0" w:line="240" w:lineRule="auto"/>
        <w:ind w:left="0" w:firstLine="567"/>
        <w:jc w:val="both"/>
        <w:rPr>
          <w:rFonts w:ascii="Times New Roman" w:eastAsia="Times New Roman" w:hAnsi="Times New Roman"/>
          <w:color w:val="000000"/>
          <w:sz w:val="28"/>
          <w:szCs w:val="28"/>
          <w:lang w:eastAsia="ru-RU"/>
        </w:rPr>
      </w:pPr>
      <w:r w:rsidRPr="00C43796">
        <w:rPr>
          <w:rFonts w:ascii="Times New Roman" w:eastAsia="Times New Roman" w:hAnsi="Times New Roman"/>
          <w:color w:val="000000"/>
          <w:sz w:val="28"/>
          <w:szCs w:val="28"/>
          <w:lang w:eastAsia="ru-RU"/>
        </w:rPr>
        <w:t xml:space="preserve">  3.31.Учреждение вправе реализовывать основные общеобразовательные программы с использованием дистанционных образовательных технологий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A2CAC" w:rsidRPr="00C43796" w:rsidRDefault="002A2CAC" w:rsidP="002A2CAC">
      <w:pPr>
        <w:tabs>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lastRenderedPageBreak/>
        <w:t>3.32.</w:t>
      </w:r>
      <w:r>
        <w:rPr>
          <w:rFonts w:ascii="Times New Roman" w:hAnsi="Times New Roman"/>
          <w:color w:val="000000"/>
          <w:sz w:val="28"/>
          <w:szCs w:val="28"/>
        </w:rPr>
        <w:t xml:space="preserve"> </w:t>
      </w:r>
      <w:r w:rsidRPr="00C43796">
        <w:rPr>
          <w:rFonts w:ascii="Times New Roman" w:hAnsi="Times New Roman"/>
          <w:color w:val="000000"/>
          <w:sz w:val="28"/>
          <w:szCs w:val="28"/>
        </w:rPr>
        <w:t>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в том числе через сеть Интернет или не полностью опосредованном взаимодействии обучающегося и педагогического работник</w:t>
      </w:r>
      <w:r>
        <w:rPr>
          <w:rFonts w:ascii="Times New Roman" w:hAnsi="Times New Roman"/>
          <w:color w:val="000000"/>
          <w:sz w:val="28"/>
          <w:szCs w:val="28"/>
        </w:rPr>
        <w:t>а.</w:t>
      </w:r>
      <w:r w:rsidRPr="00C43796">
        <w:rPr>
          <w:rFonts w:ascii="Times New Roman" w:hAnsi="Times New Roman"/>
          <w:color w:val="000000"/>
          <w:sz w:val="28"/>
          <w:szCs w:val="28"/>
        </w:rPr>
        <w:t xml:space="preserve"> </w:t>
      </w:r>
    </w:p>
    <w:p w:rsidR="002A2CAC" w:rsidRPr="00C43796" w:rsidRDefault="002A2CAC" w:rsidP="002A2CAC">
      <w:pPr>
        <w:tabs>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3.33.</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Учреждение осуществляет индивидуальный учет результатов освоения обучающимися образовательных программ, а также хранение в </w:t>
      </w:r>
      <w:proofErr w:type="gramStart"/>
      <w:r w:rsidRPr="00C43796">
        <w:rPr>
          <w:rFonts w:ascii="Times New Roman" w:hAnsi="Times New Roman"/>
          <w:color w:val="000000"/>
          <w:sz w:val="28"/>
          <w:szCs w:val="28"/>
        </w:rPr>
        <w:t>архивах</w:t>
      </w:r>
      <w:proofErr w:type="gramEnd"/>
      <w:r w:rsidRPr="00C43796">
        <w:rPr>
          <w:rFonts w:ascii="Times New Roman" w:hAnsi="Times New Roman"/>
          <w:color w:val="000000"/>
          <w:sz w:val="28"/>
          <w:szCs w:val="28"/>
        </w:rP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A2CAC" w:rsidRPr="00C43796" w:rsidRDefault="002A2CAC" w:rsidP="002A2CAC">
      <w:pPr>
        <w:tabs>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3.34.</w:t>
      </w:r>
      <w:r>
        <w:rPr>
          <w:rFonts w:ascii="Times New Roman" w:hAnsi="Times New Roman"/>
          <w:color w:val="000000"/>
          <w:sz w:val="28"/>
          <w:szCs w:val="28"/>
        </w:rPr>
        <w:t xml:space="preserve"> </w:t>
      </w:r>
      <w:proofErr w:type="gramStart"/>
      <w:r w:rsidRPr="00C911E2">
        <w:rPr>
          <w:rFonts w:ascii="Times New Roman" w:hAnsi="Times New Roman"/>
          <w:color w:val="000000"/>
          <w:sz w:val="28"/>
          <w:szCs w:val="28"/>
        </w:rPr>
        <w:t>Учреждение</w:t>
      </w:r>
      <w:r w:rsidRPr="00C43796">
        <w:rPr>
          <w:rFonts w:ascii="Times New Roman" w:hAnsi="Times New Roman"/>
          <w:color w:val="000000"/>
          <w:sz w:val="28"/>
          <w:szCs w:val="28"/>
        </w:rPr>
        <w:t xml:space="preserve">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с учащимися других учебных заведений,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w:t>
      </w:r>
      <w:proofErr w:type="gramEnd"/>
    </w:p>
    <w:p w:rsidR="002A2CAC" w:rsidRPr="00C43796" w:rsidRDefault="002A2CAC" w:rsidP="002A2CA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Порядок определения размера платы за указанные в настоящем пункте образовательные услуги устанавливается  Уполномоченным органом. Доход от  деятельности по оказанию дополнительных образовательных услуг используется Учреждением в соответствии с уставными целями. </w:t>
      </w:r>
    </w:p>
    <w:p w:rsidR="002A2CAC" w:rsidRPr="007F597F" w:rsidRDefault="002A2CAC" w:rsidP="002A2CAC">
      <w:pPr>
        <w:spacing w:after="0" w:line="240" w:lineRule="auto"/>
        <w:ind w:firstLine="567"/>
        <w:jc w:val="both"/>
        <w:rPr>
          <w:rFonts w:ascii="Times New Roman" w:hAnsi="Times New Roman"/>
          <w:sz w:val="28"/>
          <w:szCs w:val="28"/>
        </w:rPr>
      </w:pPr>
      <w:r w:rsidRPr="00C43796">
        <w:rPr>
          <w:rFonts w:ascii="Times New Roman" w:hAnsi="Times New Roman"/>
          <w:color w:val="000000"/>
          <w:sz w:val="28"/>
          <w:szCs w:val="28"/>
        </w:rPr>
        <w:t>Платные образовательные услуги не могут быть оказаны вместо      образовательной деятельности, за счет финансового обеспечения из бюджетных средств. В противном случае средства, заработанные посредством такой деятельности, изымаются</w:t>
      </w:r>
      <w:r w:rsidRPr="007F597F">
        <w:rPr>
          <w:rFonts w:ascii="Times New Roman" w:hAnsi="Times New Roman"/>
          <w:color w:val="000000"/>
          <w:sz w:val="28"/>
          <w:szCs w:val="28"/>
        </w:rPr>
        <w:t xml:space="preserve"> </w:t>
      </w:r>
      <w:r w:rsidRPr="00C43796">
        <w:rPr>
          <w:rFonts w:ascii="Times New Roman" w:hAnsi="Times New Roman"/>
          <w:color w:val="000000"/>
          <w:sz w:val="28"/>
          <w:szCs w:val="28"/>
        </w:rPr>
        <w:t xml:space="preserve"> </w:t>
      </w:r>
      <w:r w:rsidRPr="007F597F">
        <w:rPr>
          <w:rFonts w:ascii="Times New Roman" w:hAnsi="Times New Roman"/>
          <w:sz w:val="28"/>
          <w:szCs w:val="28"/>
        </w:rPr>
        <w:t>Уполномоченным органом в его бюджет.</w:t>
      </w:r>
    </w:p>
    <w:p w:rsidR="002A2CAC" w:rsidRPr="00C43796" w:rsidRDefault="002A2CAC" w:rsidP="002A2CAC">
      <w:pPr>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При предоставлении пла</w:t>
      </w:r>
      <w:r>
        <w:rPr>
          <w:rFonts w:ascii="Times New Roman" w:hAnsi="Times New Roman"/>
          <w:color w:val="000000"/>
          <w:sz w:val="28"/>
          <w:szCs w:val="28"/>
        </w:rPr>
        <w:t xml:space="preserve">тных образовательных услуг </w:t>
      </w:r>
      <w:r w:rsidRPr="00C911E2">
        <w:rPr>
          <w:rFonts w:ascii="Times New Roman" w:hAnsi="Times New Roman"/>
          <w:color w:val="000000"/>
          <w:sz w:val="28"/>
          <w:szCs w:val="28"/>
        </w:rPr>
        <w:t>Учреждение</w:t>
      </w:r>
      <w:r w:rsidRPr="00C43796">
        <w:rPr>
          <w:rFonts w:ascii="Times New Roman" w:hAnsi="Times New Roman"/>
          <w:color w:val="000000"/>
          <w:sz w:val="28"/>
          <w:szCs w:val="28"/>
        </w:rPr>
        <w:t xml:space="preserve"> руководствуется настоящим Уставом, Правилами оказания платных образовательных услуг, утвержденными Постановлением Правительства РФ от 05.07.2001 г. №505. При необходимости более подробной регламентации порядка предоставления платных образовательных услуг </w:t>
      </w:r>
      <w:r>
        <w:rPr>
          <w:rFonts w:ascii="Times New Roman" w:hAnsi="Times New Roman"/>
          <w:color w:val="000000"/>
          <w:sz w:val="28"/>
          <w:szCs w:val="28"/>
        </w:rPr>
        <w:t xml:space="preserve">Учреждение </w:t>
      </w:r>
      <w:r w:rsidRPr="00C43796">
        <w:rPr>
          <w:rFonts w:ascii="Times New Roman" w:hAnsi="Times New Roman"/>
          <w:color w:val="000000"/>
          <w:sz w:val="28"/>
          <w:szCs w:val="28"/>
        </w:rPr>
        <w:t>вправе разработать и утвердить локальный акт - Положение о предоставлении платных образовательных услуг.</w:t>
      </w:r>
    </w:p>
    <w:p w:rsidR="002A2CAC" w:rsidRPr="00C43796" w:rsidRDefault="002A2CAC" w:rsidP="002A2CAC">
      <w:pPr>
        <w:tabs>
          <w:tab w:val="left" w:pos="0"/>
          <w:tab w:val="left" w:pos="540"/>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3.35. </w:t>
      </w:r>
      <w:r w:rsidRPr="00C911E2">
        <w:rPr>
          <w:rFonts w:ascii="Times New Roman" w:hAnsi="Times New Roman"/>
          <w:color w:val="000000"/>
          <w:sz w:val="28"/>
          <w:szCs w:val="28"/>
        </w:rPr>
        <w:t>Учреждение</w:t>
      </w:r>
      <w:r w:rsidRPr="00C43796">
        <w:rPr>
          <w:rFonts w:ascii="Times New Roman" w:hAnsi="Times New Roman"/>
          <w:color w:val="000000"/>
          <w:sz w:val="28"/>
          <w:szCs w:val="28"/>
        </w:rPr>
        <w:t xml:space="preserve"> по договорам и совместно с предприятиями, учреждениями, организациями может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w:t>
      </w:r>
    </w:p>
    <w:p w:rsidR="002A2CAC" w:rsidRPr="00C43796" w:rsidRDefault="002A2CAC" w:rsidP="002A2CAC">
      <w:pPr>
        <w:tabs>
          <w:tab w:val="left" w:pos="0"/>
          <w:tab w:val="left" w:pos="540"/>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Начальная профессиональная подготовка проводится только с согласия обучающегося и его родителей (законных представителей).</w:t>
      </w:r>
    </w:p>
    <w:p w:rsidR="002A2CAC" w:rsidRPr="00C43796" w:rsidRDefault="002A2CAC" w:rsidP="002A2CAC">
      <w:pPr>
        <w:pStyle w:val="a3"/>
        <w:spacing w:after="0" w:line="240" w:lineRule="auto"/>
        <w:ind w:left="0" w:firstLine="567"/>
        <w:jc w:val="both"/>
        <w:rPr>
          <w:rFonts w:ascii="Times New Roman" w:eastAsia="Times New Roman" w:hAnsi="Times New Roman"/>
          <w:color w:val="000000"/>
          <w:sz w:val="28"/>
          <w:szCs w:val="28"/>
          <w:lang w:eastAsia="ru-RU"/>
        </w:rPr>
      </w:pPr>
      <w:r w:rsidRPr="00C43796">
        <w:rPr>
          <w:rFonts w:ascii="Times New Roman" w:eastAsia="Times New Roman" w:hAnsi="Times New Roman"/>
          <w:color w:val="000000"/>
          <w:sz w:val="28"/>
          <w:szCs w:val="28"/>
        </w:rPr>
        <w:t xml:space="preserve"> 3.36. </w:t>
      </w:r>
      <w:r w:rsidRPr="00C43796">
        <w:rPr>
          <w:rFonts w:ascii="Times New Roman" w:eastAsia="Times New Roman" w:hAnsi="Times New Roman"/>
          <w:color w:val="000000"/>
          <w:sz w:val="28"/>
          <w:szCs w:val="28"/>
          <w:lang w:eastAsia="ru-RU"/>
        </w:rPr>
        <w:t>Медицинское обслуживание обучающихся обеспечивается закрепленным  за Учреждением медицинским персоналом</w:t>
      </w:r>
      <w:r w:rsidRPr="00E1791E">
        <w:rPr>
          <w:rFonts w:ascii="Times New Roman" w:eastAsia="Times New Roman" w:hAnsi="Times New Roman"/>
          <w:color w:val="FF0000"/>
          <w:sz w:val="28"/>
          <w:szCs w:val="28"/>
          <w:lang w:eastAsia="ru-RU"/>
        </w:rPr>
        <w:t xml:space="preserve"> </w:t>
      </w:r>
      <w:r w:rsidRPr="00E1791E">
        <w:rPr>
          <w:rFonts w:ascii="Times New Roman" w:eastAsia="Times New Roman" w:hAnsi="Times New Roman"/>
          <w:sz w:val="28"/>
          <w:szCs w:val="28"/>
          <w:lang w:eastAsia="ru-RU"/>
        </w:rPr>
        <w:t>муниципального учр</w:t>
      </w:r>
      <w:r w:rsidR="004E2691">
        <w:rPr>
          <w:rFonts w:ascii="Times New Roman" w:eastAsia="Times New Roman" w:hAnsi="Times New Roman"/>
          <w:sz w:val="28"/>
          <w:szCs w:val="28"/>
          <w:lang w:eastAsia="ru-RU"/>
        </w:rPr>
        <w:t>еждения здравоохранения МУЗ «</w:t>
      </w:r>
      <w:proofErr w:type="spellStart"/>
      <w:r w:rsidR="004E2691">
        <w:rPr>
          <w:rFonts w:ascii="Times New Roman" w:eastAsia="Times New Roman" w:hAnsi="Times New Roman"/>
          <w:sz w:val="28"/>
          <w:szCs w:val="28"/>
          <w:lang w:eastAsia="ru-RU"/>
        </w:rPr>
        <w:t>Тогульская</w:t>
      </w:r>
      <w:proofErr w:type="spellEnd"/>
      <w:r w:rsidR="004E2691">
        <w:rPr>
          <w:rFonts w:ascii="Times New Roman" w:eastAsia="Times New Roman" w:hAnsi="Times New Roman"/>
          <w:sz w:val="28"/>
          <w:szCs w:val="28"/>
          <w:lang w:eastAsia="ru-RU"/>
        </w:rPr>
        <w:t xml:space="preserve"> </w:t>
      </w:r>
      <w:r w:rsidRPr="00E1791E">
        <w:rPr>
          <w:rFonts w:ascii="Times New Roman" w:eastAsia="Times New Roman" w:hAnsi="Times New Roman"/>
          <w:sz w:val="28"/>
          <w:szCs w:val="28"/>
          <w:lang w:eastAsia="ru-RU"/>
        </w:rPr>
        <w:t xml:space="preserve"> центральная районная </w:t>
      </w:r>
      <w:r w:rsidRPr="00E1791E">
        <w:rPr>
          <w:rFonts w:ascii="Times New Roman" w:eastAsia="Times New Roman" w:hAnsi="Times New Roman"/>
          <w:sz w:val="28"/>
          <w:szCs w:val="28"/>
          <w:lang w:eastAsia="ru-RU"/>
        </w:rPr>
        <w:lastRenderedPageBreak/>
        <w:t>больница»,</w:t>
      </w:r>
      <w:r w:rsidRPr="00C43796">
        <w:rPr>
          <w:rFonts w:ascii="Times New Roman" w:eastAsia="Times New Roman" w:hAnsi="Times New Roman"/>
          <w:color w:val="000000"/>
          <w:sz w:val="28"/>
          <w:szCs w:val="28"/>
          <w:lang w:eastAsia="ru-RU"/>
        </w:rPr>
        <w:t xml:space="preserve"> который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2A2CAC" w:rsidRPr="00C43796" w:rsidRDefault="002A2CAC" w:rsidP="002A2CAC">
      <w:pPr>
        <w:tabs>
          <w:tab w:val="left" w:pos="567"/>
          <w:tab w:val="left" w:pos="709"/>
        </w:tabs>
        <w:spacing w:line="240" w:lineRule="auto"/>
        <w:jc w:val="both"/>
        <w:rPr>
          <w:rFonts w:ascii="Times New Roman" w:hAnsi="Times New Roman"/>
          <w:color w:val="000000"/>
          <w:sz w:val="28"/>
          <w:szCs w:val="28"/>
          <w:lang w:eastAsia="ru-RU"/>
        </w:rPr>
      </w:pPr>
      <w:r w:rsidRPr="00C43796">
        <w:rPr>
          <w:rFonts w:ascii="Times New Roman" w:hAnsi="Times New Roman"/>
          <w:color w:val="000000"/>
          <w:sz w:val="28"/>
          <w:szCs w:val="28"/>
        </w:rPr>
        <w:t xml:space="preserve">        Учреждение предоставляет соответствующее помещение для работы медицинского персонала, оборудованное в соответствии с установленными требованиями.</w:t>
      </w:r>
      <w:r w:rsidRPr="00C43796">
        <w:rPr>
          <w:rFonts w:ascii="Times New Roman" w:hAnsi="Times New Roman"/>
          <w:color w:val="000000"/>
          <w:sz w:val="28"/>
          <w:szCs w:val="28"/>
          <w:lang w:eastAsia="ru-RU"/>
        </w:rPr>
        <w:t xml:space="preserve"> </w:t>
      </w:r>
    </w:p>
    <w:p w:rsidR="002A2CAC" w:rsidRPr="00C43796" w:rsidRDefault="002A2CAC" w:rsidP="002A2CAC">
      <w:pPr>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lang w:eastAsia="ru-RU"/>
        </w:rPr>
        <w:t xml:space="preserve"> 3.37. </w:t>
      </w:r>
      <w:proofErr w:type="gramStart"/>
      <w:r w:rsidRPr="00C43796">
        <w:rPr>
          <w:rFonts w:ascii="Times New Roman" w:hAnsi="Times New Roman"/>
          <w:color w:val="000000"/>
          <w:sz w:val="28"/>
          <w:szCs w:val="28"/>
          <w:lang w:eastAsia="ru-RU"/>
        </w:rPr>
        <w:t>Обучающиеся обеспечиваются питанием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утвержденными</w:t>
      </w:r>
      <w:r w:rsidRPr="00C43796">
        <w:rPr>
          <w:rFonts w:ascii="Times New Roman" w:hAnsi="Times New Roman"/>
          <w:color w:val="000000"/>
          <w:sz w:val="28"/>
          <w:szCs w:val="28"/>
        </w:rPr>
        <w:t xml:space="preserve">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Российской Федерации.</w:t>
      </w:r>
      <w:proofErr w:type="gramEnd"/>
    </w:p>
    <w:p w:rsidR="002A2CAC" w:rsidRPr="00C43796" w:rsidRDefault="002A2CAC" w:rsidP="002A2CAC">
      <w:pPr>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 xml:space="preserve">Ответственность за организацию питания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 xml:space="preserve"> в соответствии с указанными санитарно-эпидемиологическими требованиями несет Учреждение.</w:t>
      </w:r>
    </w:p>
    <w:p w:rsidR="002A2CAC" w:rsidRPr="00C43796" w:rsidRDefault="002A2CAC" w:rsidP="002A2CAC">
      <w:pPr>
        <w:pStyle w:val="a5"/>
        <w:spacing w:after="0"/>
        <w:ind w:left="0" w:firstLine="567"/>
        <w:jc w:val="both"/>
        <w:rPr>
          <w:color w:val="000000"/>
          <w:sz w:val="28"/>
        </w:rPr>
      </w:pPr>
      <w:r w:rsidRPr="00C43796">
        <w:rPr>
          <w:color w:val="000000"/>
          <w:sz w:val="28"/>
        </w:rPr>
        <w:t>3.38. Проведение мероприятий по обеспечению санитарно-противоэпидемического режима, оказание специализированной медицинской помощи осуществляют территориальные учреждения санитарно-эпидемического надзора и здравоохранения.</w:t>
      </w:r>
    </w:p>
    <w:p w:rsidR="002A2CAC" w:rsidRPr="00C43796" w:rsidRDefault="002A2CAC" w:rsidP="002A2CAC">
      <w:pPr>
        <w:tabs>
          <w:tab w:val="left" w:pos="1080"/>
          <w:tab w:val="left" w:pos="1260"/>
        </w:tabs>
        <w:spacing w:after="0" w:line="240" w:lineRule="auto"/>
        <w:ind w:firstLine="540"/>
        <w:jc w:val="both"/>
        <w:rPr>
          <w:rFonts w:ascii="Times New Roman" w:hAnsi="Times New Roman"/>
          <w:color w:val="000000"/>
          <w:sz w:val="28"/>
          <w:szCs w:val="28"/>
        </w:rPr>
      </w:pPr>
    </w:p>
    <w:p w:rsidR="002A2CAC" w:rsidRPr="00C43796" w:rsidRDefault="002A2CAC" w:rsidP="002A2CAC">
      <w:pPr>
        <w:tabs>
          <w:tab w:val="left" w:pos="1080"/>
          <w:tab w:val="left" w:pos="1260"/>
        </w:tabs>
        <w:spacing w:line="240" w:lineRule="auto"/>
        <w:jc w:val="center"/>
        <w:rPr>
          <w:rFonts w:ascii="Times New Roman" w:hAnsi="Times New Roman"/>
          <w:color w:val="000000"/>
          <w:sz w:val="28"/>
          <w:szCs w:val="28"/>
        </w:rPr>
      </w:pPr>
      <w:r w:rsidRPr="00C43796">
        <w:rPr>
          <w:rFonts w:ascii="Times New Roman" w:hAnsi="Times New Roman"/>
          <w:b/>
          <w:color w:val="000000"/>
          <w:sz w:val="28"/>
          <w:szCs w:val="28"/>
        </w:rPr>
        <w:t>4.  Участники образовательного процесса</w:t>
      </w:r>
    </w:p>
    <w:p w:rsidR="002A2CAC" w:rsidRPr="00C43796" w:rsidRDefault="002A2CAC" w:rsidP="002A2CAC">
      <w:pPr>
        <w:pStyle w:val="a3"/>
        <w:numPr>
          <w:ilvl w:val="0"/>
          <w:numId w:val="24"/>
        </w:numPr>
        <w:tabs>
          <w:tab w:val="left" w:pos="1080"/>
          <w:tab w:val="left" w:pos="1260"/>
        </w:tabs>
        <w:spacing w:after="0" w:line="240" w:lineRule="auto"/>
        <w:contextualSpacing w:val="0"/>
        <w:jc w:val="both"/>
        <w:rPr>
          <w:rFonts w:ascii="Times New Roman" w:eastAsia="Times New Roman" w:hAnsi="Times New Roman"/>
          <w:vanish/>
          <w:color w:val="000000"/>
          <w:sz w:val="28"/>
          <w:szCs w:val="28"/>
        </w:rPr>
      </w:pPr>
    </w:p>
    <w:p w:rsidR="002A2CAC" w:rsidRPr="00C43796" w:rsidRDefault="002A2CAC" w:rsidP="002A2CAC">
      <w:pPr>
        <w:pStyle w:val="a3"/>
        <w:numPr>
          <w:ilvl w:val="0"/>
          <w:numId w:val="24"/>
        </w:numPr>
        <w:tabs>
          <w:tab w:val="left" w:pos="1080"/>
          <w:tab w:val="left" w:pos="1260"/>
        </w:tabs>
        <w:spacing w:after="0" w:line="240" w:lineRule="auto"/>
        <w:contextualSpacing w:val="0"/>
        <w:jc w:val="both"/>
        <w:rPr>
          <w:rFonts w:ascii="Times New Roman" w:eastAsia="Times New Roman" w:hAnsi="Times New Roman"/>
          <w:vanish/>
          <w:color w:val="000000"/>
          <w:sz w:val="28"/>
          <w:szCs w:val="28"/>
        </w:rPr>
      </w:pPr>
    </w:p>
    <w:p w:rsidR="002A2CAC" w:rsidRPr="00C43796" w:rsidRDefault="002A2CAC" w:rsidP="002A2CAC">
      <w:pPr>
        <w:numPr>
          <w:ilvl w:val="1"/>
          <w:numId w:val="24"/>
        </w:numPr>
        <w:tabs>
          <w:tab w:val="left" w:pos="0"/>
          <w:tab w:val="left" w:pos="108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Участниками образовательного процесса являются обучающиеся, их родители (законные представители), педагогические работники Учреждения. Отношения между участниками образовательного процесса в ходе осуществления образовательного процесса регламентируются настоящим Уставом, а также договором об условиях обучения, который может заключаться между Учреждением и родителями (законными представителями) обучающегося. Заключаемый договор об условиях обучения  может содержать дополнительные права и обязательства сторон по сравнению с </w:t>
      </w:r>
      <w:proofErr w:type="gramStart"/>
      <w:r w:rsidRPr="00C43796">
        <w:rPr>
          <w:rFonts w:ascii="Times New Roman" w:hAnsi="Times New Roman"/>
          <w:color w:val="000000"/>
          <w:sz w:val="28"/>
          <w:szCs w:val="28"/>
        </w:rPr>
        <w:t>предусмотренными</w:t>
      </w:r>
      <w:proofErr w:type="gramEnd"/>
      <w:r w:rsidRPr="00C43796">
        <w:rPr>
          <w:rFonts w:ascii="Times New Roman" w:hAnsi="Times New Roman"/>
          <w:color w:val="000000"/>
          <w:sz w:val="28"/>
          <w:szCs w:val="28"/>
        </w:rPr>
        <w:t xml:space="preserve"> в настоящем Уставе.</w:t>
      </w:r>
    </w:p>
    <w:p w:rsidR="002A2CAC" w:rsidRPr="00C43796" w:rsidRDefault="002A2CAC" w:rsidP="002A2CAC">
      <w:pPr>
        <w:numPr>
          <w:ilvl w:val="1"/>
          <w:numId w:val="24"/>
        </w:numPr>
        <w:tabs>
          <w:tab w:val="left" w:pos="1080"/>
          <w:tab w:val="left" w:pos="126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Права и </w:t>
      </w:r>
      <w:proofErr w:type="gramStart"/>
      <w:r w:rsidRPr="00C43796">
        <w:rPr>
          <w:rFonts w:ascii="Times New Roman" w:hAnsi="Times New Roman"/>
          <w:color w:val="000000"/>
          <w:sz w:val="28"/>
          <w:szCs w:val="28"/>
        </w:rPr>
        <w:t>обязанности</w:t>
      </w:r>
      <w:proofErr w:type="gramEnd"/>
      <w:r w:rsidRPr="00C43796">
        <w:rPr>
          <w:rFonts w:ascii="Times New Roman" w:hAnsi="Times New Roman"/>
          <w:color w:val="000000"/>
          <w:sz w:val="28"/>
          <w:szCs w:val="28"/>
        </w:rPr>
        <w:t xml:space="preserve"> обучающихся Учреждения определяются настоящим Уставом, Правилами поведения обучающихся и иными локальными актами.                                                   </w:t>
      </w:r>
    </w:p>
    <w:p w:rsidR="002A2CAC" w:rsidRPr="00C43796" w:rsidRDefault="002A2CAC" w:rsidP="002A2CAC">
      <w:pPr>
        <w:pStyle w:val="a3"/>
        <w:spacing w:after="0" w:line="240" w:lineRule="auto"/>
        <w:ind w:left="0"/>
        <w:jc w:val="both"/>
        <w:rPr>
          <w:rFonts w:ascii="Times New Roman" w:hAnsi="Times New Roman"/>
          <w:color w:val="000000"/>
          <w:sz w:val="28"/>
          <w:szCs w:val="28"/>
        </w:rPr>
      </w:pPr>
      <w:r w:rsidRPr="00C43796">
        <w:rPr>
          <w:rFonts w:ascii="Times New Roman" w:hAnsi="Times New Roman"/>
          <w:color w:val="000000"/>
          <w:sz w:val="28"/>
          <w:szCs w:val="28"/>
        </w:rPr>
        <w:t xml:space="preserve">       4.3. В первый класс Учреждения принимаются дети, достигшие к моменту </w:t>
      </w:r>
      <w:proofErr w:type="gramStart"/>
      <w:r w:rsidRPr="00C43796">
        <w:rPr>
          <w:rFonts w:ascii="Times New Roman" w:hAnsi="Times New Roman"/>
          <w:color w:val="000000"/>
          <w:sz w:val="28"/>
          <w:szCs w:val="28"/>
        </w:rPr>
        <w:t>начала обучения возраста шести лет шести месяцев</w:t>
      </w:r>
      <w:proofErr w:type="gramEnd"/>
      <w:r w:rsidRPr="00C43796">
        <w:rPr>
          <w:rFonts w:ascii="Times New Roman" w:hAnsi="Times New Roman"/>
          <w:color w:val="000000"/>
          <w:sz w:val="28"/>
          <w:szCs w:val="28"/>
        </w:rPr>
        <w:t xml:space="preserve"> при отсутствии противопоказаний по состоянию здоровья. По заявлению родителей (законных представителей) Уполномоченный орган вправе разрешить прием детей в Учреждение для обучения в более раннем возрасте.</w:t>
      </w:r>
    </w:p>
    <w:p w:rsidR="002A2CAC" w:rsidRPr="00C43796" w:rsidRDefault="002A2CAC" w:rsidP="002A2CAC">
      <w:pPr>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 xml:space="preserve">Запись в первый класс осуществляется с 01 апреля по мере поступления заявлений родителей  (законных представителей) ребенка и оформляется соответствующим </w:t>
      </w:r>
      <w:r w:rsidRPr="00E1791E">
        <w:rPr>
          <w:rFonts w:ascii="Times New Roman" w:hAnsi="Times New Roman"/>
          <w:color w:val="000000"/>
          <w:sz w:val="28"/>
          <w:szCs w:val="28"/>
        </w:rPr>
        <w:t>приказом</w:t>
      </w:r>
      <w:r w:rsidRPr="00C43796">
        <w:rPr>
          <w:rFonts w:ascii="Times New Roman" w:hAnsi="Times New Roman"/>
          <w:color w:val="000000"/>
          <w:sz w:val="28"/>
          <w:szCs w:val="28"/>
        </w:rPr>
        <w:t xml:space="preserve">, издаваемым не позднее 30 августа текущего года. </w:t>
      </w:r>
    </w:p>
    <w:p w:rsidR="002A2CAC" w:rsidRPr="00C43796" w:rsidRDefault="002A2CAC" w:rsidP="002A2CA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В </w:t>
      </w:r>
      <w:r w:rsidRPr="00E1791E">
        <w:rPr>
          <w:rFonts w:ascii="Times New Roman" w:hAnsi="Times New Roman"/>
          <w:color w:val="000000"/>
          <w:sz w:val="28"/>
          <w:szCs w:val="28"/>
        </w:rPr>
        <w:t>Учреждение</w:t>
      </w:r>
      <w:r w:rsidRPr="00C43796">
        <w:rPr>
          <w:rFonts w:ascii="Times New Roman" w:hAnsi="Times New Roman"/>
          <w:color w:val="000000"/>
          <w:sz w:val="28"/>
          <w:szCs w:val="28"/>
        </w:rPr>
        <w:t xml:space="preserve"> принимаются граждане, которые проживают на прилегающей территории и имеют право на получение общего образования. Гражданам, имеющим право на получение образования данного уровня, но не проживающим на данной территории может быть отказано в приеме только по причине отсутствия свободных мест </w:t>
      </w:r>
      <w:proofErr w:type="spellStart"/>
      <w:r w:rsidRPr="00C43796">
        <w:rPr>
          <w:rFonts w:ascii="Times New Roman" w:hAnsi="Times New Roman"/>
          <w:color w:val="000000"/>
          <w:sz w:val="28"/>
          <w:szCs w:val="28"/>
        </w:rPr>
        <w:t>в</w:t>
      </w:r>
      <w:r>
        <w:rPr>
          <w:rFonts w:ascii="Times New Roman" w:hAnsi="Times New Roman"/>
          <w:color w:val="000000"/>
          <w:sz w:val="28"/>
          <w:szCs w:val="28"/>
        </w:rPr>
        <w:t>Учреждении</w:t>
      </w:r>
      <w:proofErr w:type="spellEnd"/>
      <w:r w:rsidRPr="00C43796">
        <w:rPr>
          <w:rFonts w:ascii="Times New Roman" w:hAnsi="Times New Roman"/>
          <w:color w:val="000000"/>
          <w:sz w:val="28"/>
          <w:szCs w:val="28"/>
        </w:rPr>
        <w:t>.</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Запись детей из семей беженцев и вынужденных переселенцев может осуществляться на основании письменного заявления одного из их родителей (законного представителя) с указанием адреса фактического проживания и записи детей в паспорте родителя (законного представителя) без учета наличия или отсутствия иных документов. </w:t>
      </w:r>
    </w:p>
    <w:p w:rsidR="002A2CAC" w:rsidRPr="00C43796" w:rsidRDefault="002A2CAC" w:rsidP="002A2CAC">
      <w:pPr>
        <w:tabs>
          <w:tab w:val="left" w:pos="1080"/>
          <w:tab w:val="left" w:pos="1260"/>
        </w:tabs>
        <w:spacing w:after="0" w:line="240" w:lineRule="auto"/>
        <w:ind w:firstLine="720"/>
        <w:jc w:val="both"/>
        <w:rPr>
          <w:rFonts w:ascii="Times New Roman" w:hAnsi="Times New Roman"/>
          <w:color w:val="000000"/>
          <w:sz w:val="28"/>
          <w:szCs w:val="28"/>
        </w:rPr>
      </w:pPr>
      <w:r w:rsidRPr="00C43796">
        <w:rPr>
          <w:rFonts w:ascii="Times New Roman" w:hAnsi="Times New Roman"/>
          <w:color w:val="000000"/>
          <w:sz w:val="28"/>
          <w:szCs w:val="28"/>
        </w:rPr>
        <w:t xml:space="preserve"> Для зачисления детей в первый класс Учреждения родители </w:t>
      </w:r>
      <w:r>
        <w:rPr>
          <w:rFonts w:ascii="Times New Roman" w:hAnsi="Times New Roman"/>
          <w:color w:val="000000"/>
          <w:sz w:val="28"/>
          <w:szCs w:val="28"/>
        </w:rPr>
        <w:t xml:space="preserve">(законные  </w:t>
      </w:r>
      <w:r w:rsidRPr="00C43796">
        <w:rPr>
          <w:rFonts w:ascii="Times New Roman" w:hAnsi="Times New Roman"/>
          <w:color w:val="000000"/>
          <w:sz w:val="28"/>
          <w:szCs w:val="28"/>
        </w:rPr>
        <w:t>представители) представляют следующие документы:</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1) заявление на имя директора</w:t>
      </w:r>
      <w:r w:rsidRPr="00AD5CE4">
        <w:rPr>
          <w:rFonts w:ascii="Times New Roman" w:hAnsi="Times New Roman"/>
          <w:color w:val="000000"/>
          <w:sz w:val="28"/>
          <w:szCs w:val="28"/>
        </w:rPr>
        <w:t xml:space="preserve"> </w:t>
      </w:r>
      <w:r>
        <w:rPr>
          <w:rFonts w:ascii="Times New Roman" w:hAnsi="Times New Roman"/>
          <w:color w:val="000000"/>
          <w:sz w:val="28"/>
          <w:szCs w:val="28"/>
        </w:rPr>
        <w:t>Учреждения</w:t>
      </w:r>
      <w:r w:rsidRPr="00C43796">
        <w:rPr>
          <w:rFonts w:ascii="Times New Roman" w:hAnsi="Times New Roman"/>
          <w:color w:val="000000"/>
          <w:sz w:val="28"/>
          <w:szCs w:val="28"/>
        </w:rPr>
        <w:t>;</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2) копию свидетельства о рождении ребенка;</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3) справку об отсутствии медицинских противопоказаний для обучения в общеобразовательном учреждении.</w:t>
      </w:r>
    </w:p>
    <w:p w:rsidR="002A2CAC" w:rsidRPr="00C43796" w:rsidRDefault="002A2CAC" w:rsidP="002A2CAC">
      <w:pPr>
        <w:tabs>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При оформлении документов родители предъявляют администрации Учреждения документ, удостоверяющий их личность (паспорт). Законные представители ребенка помимо паспорта предъявляют документ об установлении опеки (попечительства).</w:t>
      </w:r>
    </w:p>
    <w:p w:rsidR="002A2CAC" w:rsidRPr="00C43796" w:rsidRDefault="002A2CAC" w:rsidP="002A2CAC">
      <w:pPr>
        <w:tabs>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 xml:space="preserve">4.4. </w:t>
      </w:r>
      <w:r>
        <w:rPr>
          <w:rFonts w:ascii="Times New Roman" w:hAnsi="Times New Roman"/>
          <w:color w:val="000000"/>
          <w:sz w:val="28"/>
          <w:szCs w:val="28"/>
        </w:rPr>
        <w:t xml:space="preserve">При приеме ребенка в </w:t>
      </w:r>
      <w:r w:rsidRPr="00E1791E">
        <w:rPr>
          <w:rFonts w:ascii="Times New Roman" w:hAnsi="Times New Roman"/>
          <w:color w:val="000000"/>
          <w:sz w:val="28"/>
          <w:szCs w:val="28"/>
        </w:rPr>
        <w:t>Учреждение</w:t>
      </w:r>
      <w:r w:rsidRPr="00C43796">
        <w:rPr>
          <w:rFonts w:ascii="Times New Roman" w:hAnsi="Times New Roman"/>
          <w:color w:val="000000"/>
          <w:sz w:val="28"/>
          <w:szCs w:val="28"/>
        </w:rPr>
        <w:t xml:space="preserve"> посл</w:t>
      </w:r>
      <w:r>
        <w:rPr>
          <w:rFonts w:ascii="Times New Roman" w:hAnsi="Times New Roman"/>
          <w:color w:val="000000"/>
          <w:sz w:val="28"/>
          <w:szCs w:val="28"/>
        </w:rPr>
        <w:t>еднее обязано</w:t>
      </w:r>
      <w:r w:rsidRPr="00C43796">
        <w:rPr>
          <w:rFonts w:ascii="Times New Roman" w:hAnsi="Times New Roman"/>
          <w:color w:val="000000"/>
          <w:sz w:val="28"/>
          <w:szCs w:val="28"/>
        </w:rPr>
        <w:t xml:space="preserve"> ознакомить обучающегося и (или) его родителей (законных представителей) с Уставом, лицензией на </w:t>
      </w:r>
      <w:proofErr w:type="gramStart"/>
      <w:r w:rsidRPr="00C43796">
        <w:rPr>
          <w:rFonts w:ascii="Times New Roman" w:hAnsi="Times New Roman"/>
          <w:color w:val="000000"/>
          <w:sz w:val="28"/>
          <w:szCs w:val="28"/>
        </w:rPr>
        <w:t>право ведения</w:t>
      </w:r>
      <w:proofErr w:type="gramEnd"/>
      <w:r w:rsidRPr="00C43796">
        <w:rPr>
          <w:rFonts w:ascii="Times New Roman" w:hAnsi="Times New Roman"/>
          <w:color w:val="000000"/>
          <w:sz w:val="28"/>
          <w:szCs w:val="28"/>
        </w:rPr>
        <w:t xml:space="preserve"> образовательной деятельности, со свидетельством о государственной аккредитации и другими документами, регламентирующими организацию образовательного процесса в Учреждении.</w:t>
      </w:r>
    </w:p>
    <w:p w:rsidR="002A2CAC" w:rsidRPr="00C43796" w:rsidRDefault="002A2CAC" w:rsidP="002A2CAC">
      <w:pPr>
        <w:tabs>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 xml:space="preserve">4.5. </w:t>
      </w:r>
      <w:proofErr w:type="gramStart"/>
      <w:r w:rsidRPr="00C43796">
        <w:rPr>
          <w:rFonts w:ascii="Times New Roman" w:hAnsi="Times New Roman"/>
          <w:color w:val="000000"/>
          <w:sz w:val="28"/>
          <w:szCs w:val="28"/>
        </w:rPr>
        <w:t>Обучающиеся</w:t>
      </w:r>
      <w:proofErr w:type="gramEnd"/>
      <w:r w:rsidRPr="00C43796">
        <w:rPr>
          <w:rFonts w:ascii="Times New Roman" w:hAnsi="Times New Roman"/>
          <w:color w:val="000000"/>
          <w:sz w:val="28"/>
          <w:szCs w:val="28"/>
        </w:rPr>
        <w:t xml:space="preserve"> имеют право на:</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получение бесплатного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и требованиями;</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получение дополнительных (в том числе и платных) образовательных услуг;</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свободное посещение мероприятий, не предусмотренных учебным планом;                                                                           </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бесплатное пользование библиотечно-информационными ресурсами библиотеки;</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обучение в соответствии с государственными образовательными стандартами по индивидуальному учебному плану, ускоренный курс обучения (условия </w:t>
      </w:r>
      <w:proofErr w:type="gramStart"/>
      <w:r w:rsidRPr="00C43796">
        <w:rPr>
          <w:rFonts w:ascii="Times New Roman" w:hAnsi="Times New Roman"/>
          <w:color w:val="000000"/>
          <w:sz w:val="28"/>
          <w:szCs w:val="28"/>
        </w:rPr>
        <w:t>обучения</w:t>
      </w:r>
      <w:proofErr w:type="gramEnd"/>
      <w:r w:rsidRPr="00C43796">
        <w:rPr>
          <w:rFonts w:ascii="Times New Roman" w:hAnsi="Times New Roman"/>
          <w:color w:val="000000"/>
          <w:sz w:val="28"/>
          <w:szCs w:val="28"/>
        </w:rPr>
        <w:t xml:space="preserve"> по индивидуальным учебным планам регламентируются Уставом Учреждения и другими предусмотренными Уставом локальными актами);</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участие в управлении Учреждением в форме, определяемой Уставом;</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w:t>
      </w:r>
      <w:proofErr w:type="gramStart"/>
      <w:r w:rsidRPr="00C43796">
        <w:rPr>
          <w:rFonts w:ascii="Times New Roman" w:hAnsi="Times New Roman"/>
          <w:color w:val="000000"/>
          <w:sz w:val="28"/>
          <w:szCs w:val="28"/>
        </w:rPr>
        <w:t>обучающимся</w:t>
      </w:r>
      <w:proofErr w:type="gramEnd"/>
      <w:r w:rsidRPr="00C43796">
        <w:rPr>
          <w:rFonts w:ascii="Times New Roman" w:hAnsi="Times New Roman"/>
          <w:color w:val="000000"/>
          <w:sz w:val="28"/>
          <w:szCs w:val="28"/>
        </w:rPr>
        <w:t xml:space="preserve"> аттестации;</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уважение своего человеческого достоинства, свободу совести и информации, свободное выражение собственных мнений и убеждений;</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защиту от применения методов физического и психического насилия;</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C43796">
        <w:rPr>
          <w:rFonts w:ascii="Times New Roman" w:hAnsi="Times New Roman"/>
          <w:color w:val="000000"/>
          <w:sz w:val="28"/>
          <w:szCs w:val="28"/>
        </w:rPr>
        <w:t>участ</w:t>
      </w:r>
      <w:r>
        <w:rPr>
          <w:rFonts w:ascii="Times New Roman" w:hAnsi="Times New Roman"/>
          <w:color w:val="000000"/>
          <w:sz w:val="28"/>
          <w:szCs w:val="28"/>
        </w:rPr>
        <w:t>ие</w:t>
      </w:r>
      <w:r w:rsidRPr="00C43796">
        <w:rPr>
          <w:rFonts w:ascii="Times New Roman" w:hAnsi="Times New Roman"/>
          <w:color w:val="000000"/>
          <w:sz w:val="28"/>
          <w:szCs w:val="28"/>
        </w:rPr>
        <w:t xml:space="preserve"> во </w:t>
      </w:r>
      <w:proofErr w:type="gramStart"/>
      <w:r w:rsidRPr="00C43796">
        <w:rPr>
          <w:rFonts w:ascii="Times New Roman" w:hAnsi="Times New Roman"/>
          <w:color w:val="000000"/>
          <w:sz w:val="28"/>
          <w:szCs w:val="28"/>
        </w:rPr>
        <w:t>всероссийской</w:t>
      </w:r>
      <w:proofErr w:type="gramEnd"/>
      <w:r w:rsidRPr="00C43796">
        <w:rPr>
          <w:rFonts w:ascii="Times New Roman" w:hAnsi="Times New Roman"/>
          <w:color w:val="000000"/>
          <w:sz w:val="28"/>
          <w:szCs w:val="28"/>
        </w:rPr>
        <w:t xml:space="preserve"> и иных олимпиадах школьников.</w:t>
      </w:r>
    </w:p>
    <w:p w:rsidR="002A2CAC" w:rsidRPr="00C43796" w:rsidRDefault="002A2CAC" w:rsidP="002A2CAC">
      <w:pPr>
        <w:tabs>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w:t>
      </w:r>
      <w:r>
        <w:rPr>
          <w:rFonts w:ascii="Times New Roman" w:hAnsi="Times New Roman"/>
          <w:color w:val="000000"/>
          <w:sz w:val="28"/>
          <w:szCs w:val="28"/>
        </w:rPr>
        <w:t xml:space="preserve">Обучающиеся </w:t>
      </w:r>
      <w:r w:rsidRPr="00C43796">
        <w:rPr>
          <w:rFonts w:ascii="Times New Roman" w:hAnsi="Times New Roman"/>
          <w:color w:val="000000"/>
          <w:sz w:val="28"/>
          <w:szCs w:val="28"/>
        </w:rPr>
        <w:t>имеют и другие права, предусмотренные действующим    законодательством, настоящим Уставом, иными локальными актами Учреждения.</w:t>
      </w:r>
    </w:p>
    <w:p w:rsidR="002A2CAC" w:rsidRPr="00C43796" w:rsidRDefault="002A2CAC" w:rsidP="002A2CAC">
      <w:pPr>
        <w:tabs>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4.6.</w:t>
      </w:r>
      <w:r>
        <w:rPr>
          <w:rFonts w:ascii="Times New Roman" w:hAnsi="Times New Roman"/>
          <w:color w:val="000000"/>
          <w:sz w:val="28"/>
          <w:szCs w:val="28"/>
        </w:rPr>
        <w:t xml:space="preserve"> </w:t>
      </w:r>
      <w:r w:rsidRPr="00C43796">
        <w:rPr>
          <w:rFonts w:ascii="Times New Roman" w:hAnsi="Times New Roman"/>
          <w:color w:val="000000"/>
          <w:sz w:val="28"/>
          <w:szCs w:val="28"/>
        </w:rPr>
        <w:t>Обучающиеся обязаны:</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соблюдать положения настоящего Устава, а также других локальных актов</w:t>
      </w:r>
      <w:r>
        <w:rPr>
          <w:rFonts w:ascii="Times New Roman" w:hAnsi="Times New Roman"/>
          <w:color w:val="000000"/>
          <w:sz w:val="28"/>
          <w:szCs w:val="28"/>
        </w:rPr>
        <w:t xml:space="preserve"> Учреждения</w:t>
      </w:r>
      <w:r w:rsidRPr="00C43796">
        <w:rPr>
          <w:rFonts w:ascii="Times New Roman" w:hAnsi="Times New Roman"/>
          <w:color w:val="000000"/>
          <w:sz w:val="28"/>
          <w:szCs w:val="28"/>
        </w:rPr>
        <w:t>, касающихся их прав и обязанностей;</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добросовестно учиться;</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бережно относиться к имуществу</w:t>
      </w:r>
      <w:r>
        <w:rPr>
          <w:rFonts w:ascii="Times New Roman" w:hAnsi="Times New Roman"/>
          <w:color w:val="000000"/>
          <w:sz w:val="28"/>
          <w:szCs w:val="28"/>
        </w:rPr>
        <w:t xml:space="preserve"> Учреждения</w:t>
      </w:r>
      <w:r w:rsidRPr="00C43796">
        <w:rPr>
          <w:rFonts w:ascii="Times New Roman" w:hAnsi="Times New Roman"/>
          <w:color w:val="000000"/>
          <w:sz w:val="28"/>
          <w:szCs w:val="28"/>
        </w:rPr>
        <w:t>;</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уважать честь и достоинство других обучающихся и работников</w:t>
      </w:r>
      <w:r>
        <w:rPr>
          <w:rFonts w:ascii="Times New Roman" w:hAnsi="Times New Roman"/>
          <w:color w:val="000000"/>
          <w:sz w:val="28"/>
          <w:szCs w:val="28"/>
        </w:rPr>
        <w:t xml:space="preserve"> Учреждения</w:t>
      </w:r>
      <w:r w:rsidRPr="00C43796">
        <w:rPr>
          <w:rFonts w:ascii="Times New Roman" w:hAnsi="Times New Roman"/>
          <w:color w:val="000000"/>
          <w:sz w:val="28"/>
          <w:szCs w:val="28"/>
        </w:rPr>
        <w:t>;</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выполнять требования работников </w:t>
      </w:r>
      <w:r>
        <w:rPr>
          <w:rFonts w:ascii="Times New Roman" w:hAnsi="Times New Roman"/>
          <w:color w:val="000000"/>
          <w:sz w:val="28"/>
          <w:szCs w:val="28"/>
        </w:rPr>
        <w:t xml:space="preserve">Учреждения </w:t>
      </w:r>
      <w:r w:rsidRPr="00C43796">
        <w:rPr>
          <w:rFonts w:ascii="Times New Roman" w:hAnsi="Times New Roman"/>
          <w:color w:val="000000"/>
          <w:sz w:val="28"/>
          <w:szCs w:val="28"/>
        </w:rPr>
        <w:t>по соблюдению правил внутреннего распорядка и правил для учащихся.</w:t>
      </w:r>
    </w:p>
    <w:p w:rsidR="002A2CAC" w:rsidRPr="00C43796" w:rsidRDefault="002A2CAC" w:rsidP="002A2CAC">
      <w:pPr>
        <w:tabs>
          <w:tab w:val="left" w:pos="1080"/>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Обучающиеся имеют и иные обязанности, предусмотренные действующим законодательством, настоящим Уставом, иными локальными актами Учреждения</w:t>
      </w:r>
      <w:proofErr w:type="gramStart"/>
      <w:r w:rsidRPr="00C43796">
        <w:rPr>
          <w:rFonts w:ascii="Times New Roman" w:hAnsi="Times New Roman"/>
          <w:color w:val="000000"/>
          <w:sz w:val="28"/>
          <w:szCs w:val="28"/>
        </w:rPr>
        <w:t>.</w:t>
      </w:r>
      <w:r w:rsidR="004E2691">
        <w:rPr>
          <w:rFonts w:ascii="Times New Roman" w:hAnsi="Times New Roman"/>
          <w:color w:val="000000"/>
          <w:sz w:val="28"/>
          <w:szCs w:val="28"/>
        </w:rPr>
        <w:t>(</w:t>
      </w:r>
      <w:proofErr w:type="gramEnd"/>
      <w:r w:rsidR="004E2691">
        <w:rPr>
          <w:rFonts w:ascii="Times New Roman" w:hAnsi="Times New Roman"/>
          <w:color w:val="000000"/>
          <w:sz w:val="28"/>
          <w:szCs w:val="28"/>
        </w:rPr>
        <w:t>прилагаются)</w:t>
      </w:r>
    </w:p>
    <w:p w:rsidR="002A2CAC" w:rsidRPr="00C43796" w:rsidRDefault="002A2CAC" w:rsidP="002A2CAC">
      <w:pPr>
        <w:tabs>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4.7.</w:t>
      </w:r>
      <w:r>
        <w:rPr>
          <w:rFonts w:ascii="Times New Roman" w:hAnsi="Times New Roman"/>
          <w:color w:val="000000"/>
          <w:sz w:val="28"/>
          <w:szCs w:val="28"/>
        </w:rPr>
        <w:t xml:space="preserve"> </w:t>
      </w:r>
      <w:r w:rsidRPr="00C43796">
        <w:rPr>
          <w:rFonts w:ascii="Times New Roman" w:hAnsi="Times New Roman"/>
          <w:color w:val="000000"/>
          <w:sz w:val="28"/>
          <w:szCs w:val="28"/>
        </w:rPr>
        <w:t>Обучающимся запрещено:</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использовать и распространять в школе оружие, спиртные напитки, токсические и наркотические вещества;</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курение в здании</w:t>
      </w:r>
      <w:r>
        <w:rPr>
          <w:rFonts w:ascii="Times New Roman" w:hAnsi="Times New Roman"/>
          <w:color w:val="000000"/>
          <w:sz w:val="28"/>
          <w:szCs w:val="28"/>
        </w:rPr>
        <w:t xml:space="preserve"> Учреждения</w:t>
      </w:r>
      <w:r w:rsidRPr="00C43796">
        <w:rPr>
          <w:rFonts w:ascii="Times New Roman" w:hAnsi="Times New Roman"/>
          <w:color w:val="000000"/>
          <w:sz w:val="28"/>
          <w:szCs w:val="28"/>
        </w:rPr>
        <w:t xml:space="preserve">  и на прилегающей территории;</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применение методов психического и физического насилия по отношению к любому из участников образовательного процесса.</w:t>
      </w:r>
    </w:p>
    <w:p w:rsidR="002A2CAC" w:rsidRPr="00C43796" w:rsidRDefault="002A2CAC" w:rsidP="002A2CAC">
      <w:pPr>
        <w:tabs>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4.8.</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Дисциплина в Учреждении поддерживается на основе уважения человеческого достоинства обучающихся и педагогов. Применение методов физического и психического насилия по отношению к обучающимся воспитанникам не допускается.                                        </w:t>
      </w:r>
    </w:p>
    <w:p w:rsidR="002A2CAC" w:rsidRPr="00C43796" w:rsidRDefault="002A2CAC" w:rsidP="002A2CAC">
      <w:pPr>
        <w:pStyle w:val="a3"/>
        <w:numPr>
          <w:ilvl w:val="1"/>
          <w:numId w:val="24"/>
        </w:numPr>
        <w:tabs>
          <w:tab w:val="left" w:pos="0"/>
          <w:tab w:val="left" w:pos="1080"/>
        </w:tabs>
        <w:spacing w:after="0" w:line="240" w:lineRule="auto"/>
        <w:contextualSpacing w:val="0"/>
        <w:jc w:val="both"/>
        <w:rPr>
          <w:rFonts w:ascii="Times New Roman" w:eastAsia="Times New Roman" w:hAnsi="Times New Roman"/>
          <w:vanish/>
          <w:color w:val="000000"/>
          <w:sz w:val="28"/>
          <w:szCs w:val="28"/>
        </w:rPr>
      </w:pPr>
    </w:p>
    <w:p w:rsidR="002A2CAC" w:rsidRPr="00C43796" w:rsidRDefault="002A2CAC" w:rsidP="002A2CAC">
      <w:pPr>
        <w:pStyle w:val="a3"/>
        <w:numPr>
          <w:ilvl w:val="1"/>
          <w:numId w:val="24"/>
        </w:numPr>
        <w:tabs>
          <w:tab w:val="left" w:pos="0"/>
          <w:tab w:val="left" w:pos="1080"/>
        </w:tabs>
        <w:spacing w:after="0" w:line="240" w:lineRule="auto"/>
        <w:contextualSpacing w:val="0"/>
        <w:jc w:val="both"/>
        <w:rPr>
          <w:rFonts w:ascii="Times New Roman" w:eastAsia="Times New Roman" w:hAnsi="Times New Roman"/>
          <w:vanish/>
          <w:color w:val="000000"/>
          <w:sz w:val="28"/>
          <w:szCs w:val="28"/>
        </w:rPr>
      </w:pPr>
    </w:p>
    <w:p w:rsidR="002A2CAC" w:rsidRPr="00C43796" w:rsidRDefault="002A2CAC" w:rsidP="002A2CAC">
      <w:pPr>
        <w:pStyle w:val="a3"/>
        <w:numPr>
          <w:ilvl w:val="1"/>
          <w:numId w:val="24"/>
        </w:numPr>
        <w:tabs>
          <w:tab w:val="left" w:pos="0"/>
          <w:tab w:val="left" w:pos="1080"/>
        </w:tabs>
        <w:spacing w:after="0" w:line="240" w:lineRule="auto"/>
        <w:contextualSpacing w:val="0"/>
        <w:jc w:val="both"/>
        <w:rPr>
          <w:rFonts w:ascii="Times New Roman" w:eastAsia="Times New Roman" w:hAnsi="Times New Roman"/>
          <w:vanish/>
          <w:color w:val="000000"/>
          <w:sz w:val="28"/>
          <w:szCs w:val="28"/>
        </w:rPr>
      </w:pPr>
    </w:p>
    <w:p w:rsidR="002A2CAC" w:rsidRPr="00C43796" w:rsidRDefault="002A2CAC" w:rsidP="002A2CAC">
      <w:pPr>
        <w:pStyle w:val="a3"/>
        <w:numPr>
          <w:ilvl w:val="1"/>
          <w:numId w:val="24"/>
        </w:numPr>
        <w:tabs>
          <w:tab w:val="left" w:pos="0"/>
          <w:tab w:val="left" w:pos="1080"/>
        </w:tabs>
        <w:spacing w:after="0" w:line="240" w:lineRule="auto"/>
        <w:contextualSpacing w:val="0"/>
        <w:jc w:val="both"/>
        <w:rPr>
          <w:rFonts w:ascii="Times New Roman" w:eastAsia="Times New Roman" w:hAnsi="Times New Roman"/>
          <w:vanish/>
          <w:color w:val="000000"/>
          <w:sz w:val="28"/>
          <w:szCs w:val="28"/>
        </w:rPr>
      </w:pPr>
    </w:p>
    <w:p w:rsidR="002A2CAC" w:rsidRPr="00C43796" w:rsidRDefault="002A2CAC" w:rsidP="002A2CAC">
      <w:pPr>
        <w:pStyle w:val="a3"/>
        <w:numPr>
          <w:ilvl w:val="1"/>
          <w:numId w:val="24"/>
        </w:numPr>
        <w:tabs>
          <w:tab w:val="left" w:pos="0"/>
          <w:tab w:val="left" w:pos="1080"/>
        </w:tabs>
        <w:spacing w:after="0" w:line="240" w:lineRule="auto"/>
        <w:contextualSpacing w:val="0"/>
        <w:jc w:val="both"/>
        <w:rPr>
          <w:rFonts w:ascii="Times New Roman" w:eastAsia="Times New Roman" w:hAnsi="Times New Roman"/>
          <w:vanish/>
          <w:color w:val="000000"/>
          <w:sz w:val="28"/>
          <w:szCs w:val="28"/>
        </w:rPr>
      </w:pPr>
    </w:p>
    <w:p w:rsidR="002A2CAC" w:rsidRPr="00C43796" w:rsidRDefault="002A2CAC" w:rsidP="002A2CAC">
      <w:pPr>
        <w:pStyle w:val="a3"/>
        <w:numPr>
          <w:ilvl w:val="1"/>
          <w:numId w:val="24"/>
        </w:numPr>
        <w:tabs>
          <w:tab w:val="left" w:pos="0"/>
          <w:tab w:val="left" w:pos="1080"/>
        </w:tabs>
        <w:spacing w:after="0" w:line="240" w:lineRule="auto"/>
        <w:contextualSpacing w:val="0"/>
        <w:jc w:val="both"/>
        <w:rPr>
          <w:rFonts w:ascii="Times New Roman" w:eastAsia="Times New Roman" w:hAnsi="Times New Roman"/>
          <w:vanish/>
          <w:color w:val="000000"/>
          <w:sz w:val="28"/>
          <w:szCs w:val="28"/>
        </w:rPr>
      </w:pPr>
    </w:p>
    <w:p w:rsidR="002A2CAC" w:rsidRPr="00C43796" w:rsidRDefault="002A2CAC" w:rsidP="002A2CAC">
      <w:pPr>
        <w:numPr>
          <w:ilvl w:val="1"/>
          <w:numId w:val="24"/>
        </w:numPr>
        <w:tabs>
          <w:tab w:val="left" w:pos="0"/>
          <w:tab w:val="left" w:pos="1080"/>
        </w:tabs>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t>Учреждению запрещено привлекать обучающихся к труду, не предусмотренному образовательной программой, без согласия самих обучающихся и их родителей (законных представителей).</w:t>
      </w:r>
    </w:p>
    <w:p w:rsidR="002A2CAC" w:rsidRPr="00C43796" w:rsidRDefault="002A2CAC" w:rsidP="002A2CAC">
      <w:pPr>
        <w:numPr>
          <w:ilvl w:val="1"/>
          <w:numId w:val="24"/>
        </w:numPr>
        <w:tabs>
          <w:tab w:val="left" w:pos="1080"/>
          <w:tab w:val="left" w:pos="126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допускается.</w:t>
      </w:r>
    </w:p>
    <w:p w:rsidR="002A2CAC" w:rsidRPr="00C43796" w:rsidRDefault="002A2CAC" w:rsidP="002A2CAC">
      <w:pPr>
        <w:pStyle w:val="a3"/>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t>4.11.</w:t>
      </w:r>
      <w:r>
        <w:rPr>
          <w:rFonts w:ascii="Times New Roman" w:hAnsi="Times New Roman"/>
          <w:color w:val="000000"/>
          <w:sz w:val="28"/>
          <w:szCs w:val="28"/>
        </w:rPr>
        <w:t xml:space="preserve"> </w:t>
      </w:r>
      <w:r w:rsidRPr="00C43796">
        <w:rPr>
          <w:rFonts w:ascii="Times New Roman" w:hAnsi="Times New Roman"/>
          <w:color w:val="000000"/>
          <w:sz w:val="28"/>
          <w:szCs w:val="28"/>
        </w:rPr>
        <w:t>По согласию родителей (законных представителей), комиссии по делам несовершеннолетних и защите их прав и Уполномоченного органа, обучающийся, достигший возраста пятнадцати лет, может оставить общеобразовательное учреждение до получения общего образования.</w:t>
      </w:r>
    </w:p>
    <w:p w:rsidR="002A2CAC" w:rsidRPr="00C43796" w:rsidRDefault="002A2CAC" w:rsidP="002A2CAC">
      <w:pPr>
        <w:pStyle w:val="a3"/>
        <w:spacing w:after="0" w:line="240" w:lineRule="auto"/>
        <w:ind w:left="0" w:firstLine="567"/>
        <w:jc w:val="both"/>
        <w:rPr>
          <w:rFonts w:ascii="Times New Roman" w:eastAsia="Times New Roman" w:hAnsi="Times New Roman"/>
          <w:color w:val="000000"/>
          <w:sz w:val="28"/>
          <w:szCs w:val="28"/>
          <w:lang w:eastAsia="ru-RU"/>
        </w:rPr>
      </w:pPr>
      <w:r w:rsidRPr="00C43796">
        <w:rPr>
          <w:rFonts w:ascii="Times New Roman" w:hAnsi="Times New Roman"/>
          <w:color w:val="000000"/>
          <w:sz w:val="28"/>
          <w:szCs w:val="28"/>
          <w:lang w:eastAsia="ru-RU"/>
        </w:rPr>
        <w:t>4.12.</w:t>
      </w:r>
      <w:r>
        <w:rPr>
          <w:rFonts w:ascii="Times New Roman" w:hAnsi="Times New Roman"/>
          <w:color w:val="000000"/>
          <w:sz w:val="28"/>
          <w:szCs w:val="28"/>
          <w:lang w:eastAsia="ru-RU"/>
        </w:rPr>
        <w:t xml:space="preserve">  </w:t>
      </w:r>
      <w:r w:rsidRPr="00C43796">
        <w:rPr>
          <w:rFonts w:ascii="Times New Roman" w:eastAsia="Times New Roman" w:hAnsi="Times New Roman"/>
          <w:color w:val="000000"/>
          <w:sz w:val="28"/>
          <w:szCs w:val="28"/>
          <w:lang w:eastAsia="ru-RU"/>
        </w:rPr>
        <w:t>По решению Педагогического совета и Совета школы допускается отчисление обучающегося из Учреждения  в случаях:</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перевода обучающегося в другое общеобразовательное учреждение на основании письменного заявления родителей (законных представителей) обучающегося;</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направления обучающихся с ограниченными возможностями здоровья в специальные (коррекционные) образовательные учреждения, обеспечивающие их лечение, воспитание и обучение, социальную адаптацию и интеграцию в </w:t>
      </w:r>
      <w:r w:rsidRPr="00C43796">
        <w:rPr>
          <w:rFonts w:ascii="Times New Roman" w:hAnsi="Times New Roman"/>
          <w:color w:val="000000"/>
          <w:sz w:val="28"/>
          <w:szCs w:val="28"/>
        </w:rPr>
        <w:lastRenderedPageBreak/>
        <w:t xml:space="preserve">общество, на основании заключения </w:t>
      </w:r>
      <w:proofErr w:type="spellStart"/>
      <w:r w:rsidRPr="00C43796">
        <w:rPr>
          <w:rFonts w:ascii="Times New Roman" w:hAnsi="Times New Roman"/>
          <w:color w:val="000000"/>
          <w:sz w:val="28"/>
          <w:szCs w:val="28"/>
        </w:rPr>
        <w:t>психолого-медико-педагогической</w:t>
      </w:r>
      <w:proofErr w:type="spellEnd"/>
      <w:r w:rsidRPr="00C43796">
        <w:rPr>
          <w:rFonts w:ascii="Times New Roman" w:hAnsi="Times New Roman"/>
          <w:color w:val="000000"/>
          <w:sz w:val="28"/>
          <w:szCs w:val="28"/>
        </w:rPr>
        <w:t xml:space="preserve"> комиссии и согласия родителей (законных представителей) обучающихся;</w:t>
      </w:r>
    </w:p>
    <w:p w:rsidR="002A2CAC"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направления обучающихся с </w:t>
      </w:r>
      <w:proofErr w:type="spellStart"/>
      <w:r w:rsidRPr="00C43796">
        <w:rPr>
          <w:rFonts w:ascii="Times New Roman" w:hAnsi="Times New Roman"/>
          <w:color w:val="000000"/>
          <w:sz w:val="28"/>
          <w:szCs w:val="28"/>
        </w:rPr>
        <w:t>девиантным</w:t>
      </w:r>
      <w:proofErr w:type="spellEnd"/>
      <w:r w:rsidRPr="00C43796">
        <w:rPr>
          <w:rFonts w:ascii="Times New Roman" w:hAnsi="Times New Roman"/>
          <w:color w:val="000000"/>
          <w:sz w:val="28"/>
          <w:szCs w:val="28"/>
        </w:rPr>
        <w:t xml:space="preserve"> (общественно опасным) поведением, достигших возраста одиннадцати лет, нуждающихся </w:t>
      </w:r>
      <w:proofErr w:type="gramStart"/>
      <w:r w:rsidRPr="00C43796">
        <w:rPr>
          <w:rFonts w:ascii="Times New Roman" w:hAnsi="Times New Roman"/>
          <w:color w:val="000000"/>
          <w:sz w:val="28"/>
          <w:szCs w:val="28"/>
        </w:rPr>
        <w:t>в</w:t>
      </w:r>
      <w:proofErr w:type="gramEnd"/>
      <w:r w:rsidRPr="00C43796">
        <w:rPr>
          <w:rFonts w:ascii="Times New Roman" w:hAnsi="Times New Roman"/>
          <w:color w:val="000000"/>
          <w:sz w:val="28"/>
          <w:szCs w:val="28"/>
        </w:rPr>
        <w:t xml:space="preserve"> особых </w:t>
      </w:r>
    </w:p>
    <w:p w:rsidR="002A2CAC" w:rsidRPr="00C43796" w:rsidRDefault="002A2CAC" w:rsidP="002A2CAC">
      <w:pPr>
        <w:spacing w:after="0" w:line="240" w:lineRule="auto"/>
        <w:jc w:val="both"/>
        <w:rPr>
          <w:rFonts w:ascii="Times New Roman" w:hAnsi="Times New Roman"/>
          <w:color w:val="000000"/>
          <w:sz w:val="28"/>
          <w:szCs w:val="28"/>
        </w:rPr>
      </w:pPr>
      <w:proofErr w:type="gramStart"/>
      <w:r w:rsidRPr="00C43796">
        <w:rPr>
          <w:rFonts w:ascii="Times New Roman" w:hAnsi="Times New Roman"/>
          <w:color w:val="000000"/>
          <w:sz w:val="28"/>
          <w:szCs w:val="28"/>
        </w:rPr>
        <w:t>условиях воспитания и обучения и требующих специального педагогического подхода, в специальные учебно-воспитательные учреждения, обеспечивающие их медико-социальную реабилитацию, образование и профессиональную подготовку, на основании решения суда;</w:t>
      </w:r>
      <w:proofErr w:type="gramEnd"/>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оставления Учреждения обучающимся, достигшим возраста пятнадцати лет, до получения им общего образования на основании письменного заявления обучающегося и согласия родителей (законных представителей), комиссии по делам несовершеннолетних и защите их прав и </w:t>
      </w:r>
      <w:r w:rsidRPr="00AD5CE4">
        <w:rPr>
          <w:rFonts w:ascii="Times New Roman" w:hAnsi="Times New Roman"/>
          <w:color w:val="000000"/>
          <w:sz w:val="28"/>
          <w:szCs w:val="28"/>
        </w:rPr>
        <w:t>Уполномоченного</w:t>
      </w:r>
      <w:r>
        <w:rPr>
          <w:rFonts w:ascii="Times New Roman" w:hAnsi="Times New Roman"/>
          <w:color w:val="000000"/>
          <w:sz w:val="28"/>
          <w:szCs w:val="28"/>
        </w:rPr>
        <w:t xml:space="preserve"> </w:t>
      </w:r>
      <w:r w:rsidRPr="00C43796">
        <w:rPr>
          <w:rFonts w:ascii="Times New Roman" w:hAnsi="Times New Roman"/>
          <w:color w:val="000000"/>
          <w:sz w:val="28"/>
          <w:szCs w:val="28"/>
        </w:rPr>
        <w:t>органа;</w:t>
      </w:r>
    </w:p>
    <w:p w:rsidR="002A2CAC" w:rsidRPr="00C43796" w:rsidRDefault="002A2CAC" w:rsidP="002A2CAC">
      <w:pPr>
        <w:spacing w:after="0" w:line="240" w:lineRule="auto"/>
        <w:jc w:val="both"/>
        <w:rPr>
          <w:rFonts w:ascii="Times New Roman" w:hAnsi="Times New Roman"/>
          <w:color w:val="000000"/>
          <w:sz w:val="28"/>
          <w:szCs w:val="28"/>
        </w:rPr>
      </w:pPr>
      <w:r>
        <w:rPr>
          <w:rFonts w:ascii="Times New Roman" w:hAnsi="Times New Roman"/>
          <w:color w:val="000000"/>
          <w:sz w:val="28"/>
          <w:szCs w:val="28"/>
        </w:rPr>
        <w:t>- исключение</w:t>
      </w:r>
      <w:r w:rsidRPr="00C43796">
        <w:rPr>
          <w:rFonts w:ascii="Times New Roman" w:hAnsi="Times New Roman"/>
          <w:color w:val="000000"/>
          <w:sz w:val="28"/>
          <w:szCs w:val="28"/>
        </w:rPr>
        <w:t xml:space="preserve"> из Учреждения обучающегося, достигшего возраста пятнадцати лет, до получения им общего образования за совершенные неоднократно грубые нарушения настоящего устава на основании  решения  Совета школы;</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изъявления обучающимся, освоившим основную общеобразовательную программу основного общего образования и прошедшим государственную (итоговую) аттестацию, намерения поступить в образовательное учреждение начального профессионального или среднего профессионального образования на основании письменного заявления родителей (законных представителей) обучающегося;</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завершения </w:t>
      </w:r>
      <w:proofErr w:type="gramStart"/>
      <w:r w:rsidRPr="00C43796">
        <w:rPr>
          <w:rFonts w:ascii="Times New Roman" w:hAnsi="Times New Roman"/>
          <w:color w:val="000000"/>
          <w:sz w:val="28"/>
          <w:szCs w:val="28"/>
        </w:rPr>
        <w:t>обучения</w:t>
      </w:r>
      <w:proofErr w:type="gramEnd"/>
      <w:r w:rsidRPr="00C43796">
        <w:rPr>
          <w:rFonts w:ascii="Times New Roman" w:hAnsi="Times New Roman"/>
          <w:color w:val="000000"/>
          <w:sz w:val="28"/>
          <w:szCs w:val="28"/>
        </w:rPr>
        <w:t xml:space="preserve"> по основной общеобразовательной программе среднего (полного) общего образования независимо от результатов государственной (итоговой) аттестации на основании решения педагогического совета Учреждения.</w:t>
      </w:r>
    </w:p>
    <w:p w:rsidR="002A2CAC" w:rsidRPr="00C43796" w:rsidRDefault="002A2CAC" w:rsidP="002A2CAC">
      <w:pPr>
        <w:spacing w:after="0" w:line="240" w:lineRule="auto"/>
        <w:ind w:firstLine="709"/>
        <w:jc w:val="both"/>
        <w:rPr>
          <w:rFonts w:ascii="Times New Roman" w:hAnsi="Times New Roman"/>
          <w:color w:val="000000"/>
          <w:sz w:val="28"/>
          <w:szCs w:val="28"/>
        </w:rPr>
      </w:pPr>
      <w:r w:rsidRPr="00C43796">
        <w:rPr>
          <w:rFonts w:ascii="Times New Roman" w:hAnsi="Times New Roman"/>
          <w:color w:val="000000"/>
          <w:sz w:val="28"/>
          <w:szCs w:val="28"/>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2A2CAC" w:rsidRPr="00C43796" w:rsidRDefault="002A2CAC" w:rsidP="002A2CAC">
      <w:pPr>
        <w:spacing w:after="0" w:line="240" w:lineRule="auto"/>
        <w:ind w:firstLine="709"/>
        <w:jc w:val="both"/>
        <w:rPr>
          <w:rFonts w:ascii="Times New Roman" w:hAnsi="Times New Roman"/>
          <w:color w:val="000000"/>
          <w:sz w:val="28"/>
          <w:szCs w:val="28"/>
        </w:rPr>
      </w:pPr>
      <w:r w:rsidRPr="00C43796">
        <w:rPr>
          <w:rFonts w:ascii="Times New Roman" w:hAnsi="Times New Roman"/>
          <w:color w:val="000000"/>
          <w:sz w:val="28"/>
          <w:szCs w:val="28"/>
        </w:rPr>
        <w:t>Решение об исключении обучающегося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A2CAC" w:rsidRPr="00C43796" w:rsidRDefault="002A2CAC" w:rsidP="002A2CAC">
      <w:pPr>
        <w:spacing w:after="0" w:line="240" w:lineRule="auto"/>
        <w:ind w:firstLine="709"/>
        <w:jc w:val="both"/>
        <w:rPr>
          <w:rFonts w:ascii="Times New Roman" w:hAnsi="Times New Roman"/>
          <w:color w:val="000000"/>
          <w:sz w:val="28"/>
          <w:szCs w:val="28"/>
        </w:rPr>
      </w:pPr>
      <w:r w:rsidRPr="00C43796">
        <w:rPr>
          <w:rFonts w:ascii="Times New Roman" w:hAnsi="Times New Roman"/>
          <w:color w:val="000000"/>
          <w:sz w:val="28"/>
          <w:szCs w:val="28"/>
        </w:rPr>
        <w:t xml:space="preserve">Учреждение незамедлительно обязано проинформировать об исключении обучающегося из Учреждения его родителей (законных представителей) и </w:t>
      </w:r>
      <w:r w:rsidRPr="00AD5CE4">
        <w:rPr>
          <w:rFonts w:ascii="Times New Roman" w:hAnsi="Times New Roman"/>
          <w:color w:val="000000"/>
          <w:sz w:val="28"/>
          <w:szCs w:val="28"/>
        </w:rPr>
        <w:t>Уполномоченный</w:t>
      </w:r>
      <w:r>
        <w:rPr>
          <w:rFonts w:ascii="Times New Roman" w:hAnsi="Times New Roman"/>
          <w:color w:val="000000"/>
          <w:sz w:val="28"/>
          <w:szCs w:val="28"/>
        </w:rPr>
        <w:t xml:space="preserve"> </w:t>
      </w:r>
      <w:r w:rsidRPr="00C43796">
        <w:rPr>
          <w:rFonts w:ascii="Times New Roman" w:hAnsi="Times New Roman"/>
          <w:color w:val="000000"/>
          <w:sz w:val="28"/>
          <w:szCs w:val="28"/>
        </w:rPr>
        <w:t>орган.</w:t>
      </w:r>
    </w:p>
    <w:p w:rsidR="002A2CAC" w:rsidRPr="00C43796" w:rsidRDefault="002A2CAC" w:rsidP="002A2CAC">
      <w:pPr>
        <w:spacing w:after="0" w:line="240" w:lineRule="auto"/>
        <w:ind w:firstLine="709"/>
        <w:jc w:val="both"/>
        <w:rPr>
          <w:rFonts w:ascii="Times New Roman" w:hAnsi="Times New Roman"/>
          <w:color w:val="000000"/>
          <w:sz w:val="28"/>
          <w:szCs w:val="28"/>
        </w:rPr>
      </w:pPr>
      <w:r w:rsidRPr="00C43796">
        <w:rPr>
          <w:rFonts w:ascii="Times New Roman" w:hAnsi="Times New Roman"/>
          <w:color w:val="000000"/>
          <w:sz w:val="28"/>
          <w:szCs w:val="28"/>
        </w:rPr>
        <w:t xml:space="preserve">Решение об изменении очной формы освоения обучающимся основных общеобразовательных программ на иную форму (семейное образование, самообразование или экстернат) не является основанием для </w:t>
      </w:r>
      <w:proofErr w:type="gramStart"/>
      <w:r w:rsidRPr="00C43796">
        <w:rPr>
          <w:rFonts w:ascii="Times New Roman" w:hAnsi="Times New Roman"/>
          <w:color w:val="000000"/>
          <w:sz w:val="28"/>
          <w:szCs w:val="28"/>
        </w:rPr>
        <w:t>отчисления</w:t>
      </w:r>
      <w:proofErr w:type="gramEnd"/>
      <w:r w:rsidRPr="00C43796">
        <w:rPr>
          <w:rFonts w:ascii="Times New Roman" w:hAnsi="Times New Roman"/>
          <w:color w:val="000000"/>
          <w:sz w:val="28"/>
          <w:szCs w:val="28"/>
        </w:rPr>
        <w:t xml:space="preserve"> обучающегося из Учреждения.</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lastRenderedPageBreak/>
        <w:t xml:space="preserve">         4.13. Об отчислении обучающегося из Учреждения издает</w:t>
      </w:r>
      <w:r>
        <w:rPr>
          <w:rFonts w:ascii="Times New Roman" w:hAnsi="Times New Roman"/>
          <w:color w:val="000000"/>
          <w:sz w:val="28"/>
          <w:szCs w:val="28"/>
        </w:rPr>
        <w:t>ся</w:t>
      </w:r>
      <w:r w:rsidRPr="00C43796">
        <w:rPr>
          <w:rFonts w:ascii="Times New Roman" w:hAnsi="Times New Roman"/>
          <w:color w:val="000000"/>
          <w:sz w:val="28"/>
          <w:szCs w:val="28"/>
        </w:rPr>
        <w:t xml:space="preserve"> </w:t>
      </w:r>
      <w:r w:rsidRPr="00E1791E">
        <w:rPr>
          <w:rFonts w:ascii="Times New Roman" w:hAnsi="Times New Roman"/>
          <w:color w:val="000000"/>
          <w:sz w:val="28"/>
          <w:szCs w:val="28"/>
        </w:rPr>
        <w:t xml:space="preserve">приказ </w:t>
      </w:r>
      <w:r w:rsidRPr="00C43796">
        <w:rPr>
          <w:rFonts w:ascii="Times New Roman" w:hAnsi="Times New Roman"/>
          <w:color w:val="000000"/>
          <w:sz w:val="28"/>
          <w:szCs w:val="28"/>
        </w:rPr>
        <w:t>с указанием мотивов отчисления.</w:t>
      </w:r>
    </w:p>
    <w:p w:rsidR="002A2CAC" w:rsidRPr="00C43796" w:rsidRDefault="002A2CAC" w:rsidP="002A2CAC">
      <w:pPr>
        <w:tabs>
          <w:tab w:val="left" w:pos="1080"/>
          <w:tab w:val="left" w:pos="12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4.14.</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Родители (законные представители) несовершеннолетних детей до получения </w:t>
      </w:r>
      <w:proofErr w:type="gramStart"/>
      <w:r w:rsidRPr="00C43796">
        <w:rPr>
          <w:rFonts w:ascii="Times New Roman" w:hAnsi="Times New Roman"/>
          <w:color w:val="000000"/>
          <w:sz w:val="28"/>
          <w:szCs w:val="28"/>
        </w:rPr>
        <w:t>последними</w:t>
      </w:r>
      <w:proofErr w:type="gramEnd"/>
      <w:r w:rsidRPr="00C43796">
        <w:rPr>
          <w:rFonts w:ascii="Times New Roman" w:hAnsi="Times New Roman"/>
          <w:color w:val="000000"/>
          <w:sz w:val="28"/>
          <w:szCs w:val="28"/>
        </w:rPr>
        <w:t xml:space="preserve"> общего образования имеют право выбирать формы получении образования, образовательные учреждения, защищать законные права и интересы детей, принимать участие в управлении школой в порядке, предусмотренном настоящим Уставом.</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Родители (законные представители)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 xml:space="preserve"> имеют также право:</w:t>
      </w:r>
    </w:p>
    <w:p w:rsidR="002A2CAC"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 знакомиться с ходом и содержанием образовательного процесса, с оценками успеваемости обучающегося в порядке, определенном </w:t>
      </w:r>
      <w:r>
        <w:rPr>
          <w:rFonts w:ascii="Times New Roman" w:hAnsi="Times New Roman"/>
          <w:color w:val="000000"/>
          <w:sz w:val="28"/>
          <w:szCs w:val="28"/>
        </w:rPr>
        <w:t xml:space="preserve">директором школы </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знакомиться с Уставом Учреждения и другими документами, регламентирующими учебно-воспитательный процесс;</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 вносить добровольные пожертвования и целевые взносы на содержание Учреждения и другие цели;</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Родители (законные представители)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 xml:space="preserve"> имеют и иные права, предусмотренные действующим законодательством, настоящим Уставом, иными локальными актами Учреждения.</w:t>
      </w:r>
    </w:p>
    <w:p w:rsidR="002A2CAC" w:rsidRPr="00C43796" w:rsidRDefault="002A2CAC" w:rsidP="002A2CAC">
      <w:pPr>
        <w:tabs>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4.15.</w:t>
      </w:r>
      <w:r>
        <w:rPr>
          <w:rFonts w:ascii="Times New Roman" w:hAnsi="Times New Roman"/>
          <w:color w:val="000000"/>
          <w:sz w:val="28"/>
          <w:szCs w:val="28"/>
        </w:rPr>
        <w:t xml:space="preserve"> </w:t>
      </w:r>
      <w:r w:rsidRPr="00C43796">
        <w:rPr>
          <w:rFonts w:ascii="Times New Roman" w:hAnsi="Times New Roman"/>
          <w:color w:val="000000"/>
          <w:sz w:val="28"/>
          <w:szCs w:val="28"/>
        </w:rPr>
        <w:t>Родители (законные представители) обучающихся обязаны выполнять Устав Учреждения, иные локальные акты Учреждения в части, касающейся их прав и обязанностей, обязаны обеспечить получение детьми основного общего образования и создать условия для получения ими среднего (полного) общего образования, несут ответственность за воспитание детей и получение ими</w:t>
      </w:r>
      <w:r w:rsidRPr="0095023A">
        <w:rPr>
          <w:rFonts w:ascii="Times New Roman" w:hAnsi="Times New Roman"/>
          <w:sz w:val="28"/>
          <w:szCs w:val="28"/>
        </w:rPr>
        <w:t xml:space="preserve"> </w:t>
      </w:r>
      <w:r>
        <w:rPr>
          <w:rFonts w:ascii="Times New Roman" w:hAnsi="Times New Roman"/>
          <w:sz w:val="28"/>
          <w:szCs w:val="28"/>
        </w:rPr>
        <w:t>основного</w:t>
      </w:r>
      <w:r w:rsidRPr="00C43796">
        <w:rPr>
          <w:rFonts w:ascii="Times New Roman" w:hAnsi="Times New Roman"/>
          <w:color w:val="000000"/>
          <w:sz w:val="28"/>
          <w:szCs w:val="28"/>
        </w:rPr>
        <w:t xml:space="preserve"> общего образования.</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Права и обязанности родителей (законных представителей) обучающихся, не предусмотренные настоящим Уставом, могут закрепляться в договоре, заключенном между </w:t>
      </w:r>
      <w:r>
        <w:rPr>
          <w:rFonts w:ascii="Times New Roman" w:hAnsi="Times New Roman"/>
          <w:color w:val="000000"/>
          <w:sz w:val="28"/>
          <w:szCs w:val="28"/>
        </w:rPr>
        <w:t xml:space="preserve">школой </w:t>
      </w:r>
      <w:r w:rsidRPr="00C43796">
        <w:rPr>
          <w:rFonts w:ascii="Times New Roman" w:hAnsi="Times New Roman"/>
          <w:color w:val="000000"/>
          <w:sz w:val="28"/>
          <w:szCs w:val="28"/>
        </w:rPr>
        <w:t>и родителями (законными представителями).</w:t>
      </w:r>
    </w:p>
    <w:p w:rsidR="002A2CAC" w:rsidRPr="00C43796" w:rsidRDefault="002A2CAC" w:rsidP="002A2CAC">
      <w:pPr>
        <w:tabs>
          <w:tab w:val="left" w:pos="709"/>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4.16.</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Трудовые отношения с педагогическими работниками Учреждения строятся в соответствии с Законом РФ «Об образовании» и трудовым законодательством Российской Федерации. </w:t>
      </w:r>
    </w:p>
    <w:p w:rsidR="002A2CAC" w:rsidRPr="0095023A" w:rsidRDefault="002A2CAC" w:rsidP="002A2CAC">
      <w:pPr>
        <w:tabs>
          <w:tab w:val="left" w:pos="1080"/>
        </w:tabs>
        <w:spacing w:after="0" w:line="240" w:lineRule="auto"/>
        <w:ind w:firstLine="540"/>
        <w:jc w:val="both"/>
        <w:rPr>
          <w:rFonts w:ascii="Times New Roman" w:hAnsi="Times New Roman"/>
          <w:sz w:val="28"/>
          <w:szCs w:val="28"/>
        </w:rPr>
      </w:pPr>
      <w:r w:rsidRPr="00C43796">
        <w:rPr>
          <w:rFonts w:ascii="Times New Roman" w:hAnsi="Times New Roman"/>
          <w:color w:val="000000"/>
          <w:sz w:val="28"/>
          <w:szCs w:val="28"/>
        </w:rPr>
        <w:t xml:space="preserve"> К педагогической деятельности в школе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w:t>
      </w:r>
      <w:r w:rsidRPr="0095023A">
        <w:rPr>
          <w:rFonts w:ascii="Times New Roman" w:hAnsi="Times New Roman"/>
          <w:sz w:val="28"/>
          <w:szCs w:val="28"/>
        </w:rPr>
        <w:t>Уголовным кодексом Российской Федерации.</w:t>
      </w:r>
    </w:p>
    <w:p w:rsidR="002A2CAC" w:rsidRPr="00A3382B" w:rsidRDefault="002A2CAC" w:rsidP="002A2CAC">
      <w:pPr>
        <w:spacing w:after="0" w:line="240" w:lineRule="auto"/>
        <w:ind w:firstLine="709"/>
        <w:jc w:val="both"/>
        <w:rPr>
          <w:rFonts w:ascii="Times New Roman" w:hAnsi="Times New Roman"/>
          <w:sz w:val="28"/>
          <w:szCs w:val="28"/>
          <w:lang w:eastAsia="ru-RU"/>
        </w:rPr>
      </w:pPr>
      <w:r w:rsidRPr="00A3382B">
        <w:rPr>
          <w:rFonts w:ascii="Times New Roman" w:hAnsi="Times New Roman"/>
          <w:sz w:val="28"/>
          <w:szCs w:val="28"/>
        </w:rPr>
        <w:t xml:space="preserve">Работодателем для работников является Учреждение. </w:t>
      </w:r>
      <w:r w:rsidRPr="00A3382B">
        <w:rPr>
          <w:rFonts w:ascii="Times New Roman" w:hAnsi="Times New Roman"/>
          <w:sz w:val="28"/>
          <w:szCs w:val="28"/>
          <w:lang w:eastAsia="ru-RU"/>
        </w:rPr>
        <w:t>Трудовые отношения работников и Учреждения регулируются трудовыми договорами, заключаемыми, изменяемыми и прекращаемыми (расторгаемыми) в порядке, установленном законодательством Российской Федерации о труде.</w:t>
      </w:r>
    </w:p>
    <w:p w:rsidR="002A2CAC" w:rsidRPr="00C43796" w:rsidRDefault="002A2CAC" w:rsidP="002A2CAC">
      <w:pPr>
        <w:tabs>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4.17.</w:t>
      </w:r>
      <w:r>
        <w:rPr>
          <w:rFonts w:ascii="Times New Roman" w:hAnsi="Times New Roman"/>
          <w:color w:val="000000"/>
          <w:sz w:val="28"/>
          <w:szCs w:val="28"/>
        </w:rPr>
        <w:t xml:space="preserve"> </w:t>
      </w:r>
      <w:r w:rsidRPr="00C43796">
        <w:rPr>
          <w:rFonts w:ascii="Times New Roman" w:hAnsi="Times New Roman"/>
          <w:color w:val="000000"/>
          <w:sz w:val="28"/>
          <w:szCs w:val="28"/>
        </w:rPr>
        <w:t>Педагогические работники имеют право:</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на участие в управлении Учреждением </w:t>
      </w:r>
      <w:r w:rsidRPr="00C43796">
        <w:rPr>
          <w:rFonts w:ascii="Times New Roman" w:hAnsi="Times New Roman"/>
          <w:color w:val="000000"/>
          <w:sz w:val="28"/>
          <w:szCs w:val="28"/>
        </w:rPr>
        <w:t>в порядке, определенном настоящим Уставом;</w:t>
      </w:r>
    </w:p>
    <w:p w:rsidR="002A2CAC" w:rsidRDefault="002A2CAC" w:rsidP="002A2CAC">
      <w:pPr>
        <w:tabs>
          <w:tab w:val="left" w:pos="1080"/>
          <w:tab w:val="left" w:pos="1701"/>
        </w:tabs>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C43796">
        <w:rPr>
          <w:rFonts w:ascii="Times New Roman" w:hAnsi="Times New Roman"/>
          <w:color w:val="000000"/>
          <w:sz w:val="28"/>
          <w:szCs w:val="28"/>
        </w:rPr>
        <w:t xml:space="preserve">  на защиту своей профессиональной чести и достоинства;</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на свободу выбора и использования методик обучения и воспитания, учебных пособий и материалов, учебников в соответствии с образовательной программой, </w:t>
      </w:r>
      <w:r w:rsidRPr="00C43796">
        <w:rPr>
          <w:rFonts w:ascii="Times New Roman" w:hAnsi="Times New Roman"/>
          <w:color w:val="000000"/>
          <w:sz w:val="28"/>
          <w:szCs w:val="28"/>
        </w:rPr>
        <w:lastRenderedPageBreak/>
        <w:t xml:space="preserve">и списком учебников и учебных пособий  </w:t>
      </w:r>
      <w:r w:rsidRPr="0025591A">
        <w:rPr>
          <w:rFonts w:ascii="Times New Roman" w:hAnsi="Times New Roman"/>
          <w:sz w:val="28"/>
          <w:szCs w:val="28"/>
        </w:rPr>
        <w:t>утвержденных Учреждением</w:t>
      </w:r>
      <w:r w:rsidRPr="00C43796">
        <w:rPr>
          <w:rFonts w:ascii="Times New Roman" w:hAnsi="Times New Roman"/>
          <w:color w:val="000000"/>
          <w:sz w:val="28"/>
          <w:szCs w:val="28"/>
        </w:rPr>
        <w:t>, методов оценки знаний обучающихся;</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 на повышение своей квалификации; </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C43796">
        <w:rPr>
          <w:rFonts w:ascii="Times New Roman" w:hAnsi="Times New Roman"/>
          <w:color w:val="000000"/>
          <w:sz w:val="28"/>
          <w:szCs w:val="28"/>
        </w:rPr>
        <w:t xml:space="preserve"> на аттестацию на добровольной основе на любую квалификационную категорию;</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C43796">
        <w:rPr>
          <w:rFonts w:ascii="Times New Roman" w:hAnsi="Times New Roman"/>
          <w:color w:val="000000"/>
          <w:sz w:val="28"/>
          <w:szCs w:val="28"/>
        </w:rPr>
        <w:t xml:space="preserve"> на сокращенную (не более 36 часов) рабочую неделю, на удлиненный оплачиваемый ежегодный отпуск, иные льготы, предусмотренные действующим законодательством;</w:t>
      </w:r>
    </w:p>
    <w:p w:rsidR="002A2CAC" w:rsidRPr="00C43796" w:rsidRDefault="002A2CAC" w:rsidP="002A2CAC">
      <w:pPr>
        <w:tabs>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4.18.</w:t>
      </w:r>
      <w:r>
        <w:rPr>
          <w:rFonts w:ascii="Times New Roman" w:hAnsi="Times New Roman"/>
          <w:color w:val="000000"/>
          <w:sz w:val="28"/>
          <w:szCs w:val="28"/>
        </w:rPr>
        <w:t xml:space="preserve"> </w:t>
      </w:r>
      <w:r w:rsidRPr="00C43796">
        <w:rPr>
          <w:rFonts w:ascii="Times New Roman" w:hAnsi="Times New Roman"/>
          <w:color w:val="000000"/>
          <w:sz w:val="28"/>
          <w:szCs w:val="28"/>
        </w:rPr>
        <w:t>Объем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и других условий работы в Учреждении.</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Установленный в начале года объем учебной нагрузки не может быть уменьшен в течени</w:t>
      </w:r>
      <w:proofErr w:type="gramStart"/>
      <w:r w:rsidRPr="00C43796">
        <w:rPr>
          <w:rFonts w:ascii="Times New Roman" w:hAnsi="Times New Roman"/>
          <w:color w:val="000000"/>
          <w:sz w:val="28"/>
          <w:szCs w:val="28"/>
        </w:rPr>
        <w:t>и</w:t>
      </w:r>
      <w:proofErr w:type="gramEnd"/>
      <w:r w:rsidRPr="00C43796">
        <w:rPr>
          <w:rFonts w:ascii="Times New Roman" w:hAnsi="Times New Roman"/>
          <w:color w:val="000000"/>
          <w:sz w:val="28"/>
          <w:szCs w:val="28"/>
        </w:rPr>
        <w:t xml:space="preserve"> учебного года по инициативе администрации за исключением случаев уменьшения количества часов по учебным планам и программам</w:t>
      </w:r>
      <w:r>
        <w:rPr>
          <w:rFonts w:ascii="Times New Roman" w:hAnsi="Times New Roman"/>
          <w:color w:val="000000"/>
          <w:sz w:val="28"/>
          <w:szCs w:val="28"/>
        </w:rPr>
        <w:t xml:space="preserve">, сокращения количества классов </w:t>
      </w:r>
      <w:r w:rsidRPr="00C43796">
        <w:rPr>
          <w:rFonts w:ascii="Times New Roman" w:hAnsi="Times New Roman"/>
          <w:color w:val="000000"/>
          <w:sz w:val="28"/>
          <w:szCs w:val="28"/>
        </w:rPr>
        <w:t>(групп продленного дня).</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При установлении учебной нагрузки на новый учебный год учителям и другим педагогическим работникам</w:t>
      </w:r>
      <w:r>
        <w:rPr>
          <w:rFonts w:ascii="Times New Roman" w:hAnsi="Times New Roman"/>
          <w:color w:val="000000"/>
          <w:sz w:val="28"/>
          <w:szCs w:val="28"/>
        </w:rPr>
        <w:t>,</w:t>
      </w:r>
      <w:r w:rsidRPr="00C43796">
        <w:rPr>
          <w:rFonts w:ascii="Times New Roman" w:hAnsi="Times New Roman"/>
          <w:color w:val="000000"/>
          <w:sz w:val="28"/>
          <w:szCs w:val="28"/>
        </w:rPr>
        <w:t xml:space="preserve"> по возможности</w:t>
      </w:r>
      <w:r>
        <w:rPr>
          <w:rFonts w:ascii="Times New Roman" w:hAnsi="Times New Roman"/>
          <w:color w:val="000000"/>
          <w:sz w:val="28"/>
          <w:szCs w:val="28"/>
        </w:rPr>
        <w:t>,</w:t>
      </w:r>
      <w:r w:rsidRPr="00C43796">
        <w:rPr>
          <w:rFonts w:ascii="Times New Roman" w:hAnsi="Times New Roman"/>
          <w:color w:val="000000"/>
          <w:sz w:val="28"/>
          <w:szCs w:val="28"/>
        </w:rPr>
        <w:t xml:space="preserve"> сохраняется объем и преемственность в преподавания предметов в классах.</w:t>
      </w:r>
    </w:p>
    <w:p w:rsidR="002A2CAC" w:rsidRPr="00C43796" w:rsidRDefault="002A2CAC" w:rsidP="002A2CAC">
      <w:pPr>
        <w:tabs>
          <w:tab w:val="left" w:pos="54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4.19.</w:t>
      </w:r>
      <w:r>
        <w:rPr>
          <w:rFonts w:ascii="Times New Roman" w:hAnsi="Times New Roman"/>
          <w:color w:val="000000"/>
          <w:sz w:val="28"/>
          <w:szCs w:val="28"/>
        </w:rPr>
        <w:t xml:space="preserve"> </w:t>
      </w:r>
      <w:r w:rsidRPr="00C43796">
        <w:rPr>
          <w:rFonts w:ascii="Times New Roman" w:hAnsi="Times New Roman"/>
          <w:color w:val="000000"/>
          <w:sz w:val="28"/>
          <w:szCs w:val="28"/>
        </w:rPr>
        <w:t>За работниками, привлекаемыми по решению Уполномоченного органа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устанавливается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2A2CAC" w:rsidRPr="00C43796" w:rsidRDefault="002A2CAC" w:rsidP="002A2CAC">
      <w:pPr>
        <w:tabs>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4.20.</w:t>
      </w:r>
      <w:r>
        <w:rPr>
          <w:rFonts w:ascii="Times New Roman" w:hAnsi="Times New Roman"/>
          <w:color w:val="000000"/>
          <w:sz w:val="28"/>
          <w:szCs w:val="28"/>
        </w:rPr>
        <w:t xml:space="preserve">  </w:t>
      </w:r>
      <w:r w:rsidRPr="00C43796">
        <w:rPr>
          <w:rFonts w:ascii="Times New Roman" w:hAnsi="Times New Roman"/>
          <w:color w:val="000000"/>
          <w:sz w:val="28"/>
          <w:szCs w:val="28"/>
        </w:rPr>
        <w:t>Педагогические работники обязаны:</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C43796">
        <w:rPr>
          <w:rFonts w:ascii="Times New Roman" w:hAnsi="Times New Roman"/>
          <w:color w:val="000000"/>
          <w:sz w:val="28"/>
          <w:szCs w:val="28"/>
        </w:rPr>
        <w:t xml:space="preserve"> выполнять настоящий Устав и правила внутреннего трудового распорядка,</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C43796">
        <w:rPr>
          <w:rFonts w:ascii="Times New Roman" w:hAnsi="Times New Roman"/>
          <w:color w:val="000000"/>
          <w:sz w:val="28"/>
          <w:szCs w:val="28"/>
        </w:rPr>
        <w:t xml:space="preserve"> выполнять условия трудового договора;</w:t>
      </w:r>
    </w:p>
    <w:p w:rsidR="002A2CAC"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C43796">
        <w:rPr>
          <w:rFonts w:ascii="Times New Roman" w:hAnsi="Times New Roman"/>
          <w:color w:val="000000"/>
          <w:sz w:val="28"/>
          <w:szCs w:val="28"/>
        </w:rPr>
        <w:t xml:space="preserve"> проходить периодические бесплатные медицинские обследования.</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Педагогические работники имеют и другие обязанности, предусмотренные  действующим законодательством Российской Федерации.</w:t>
      </w:r>
    </w:p>
    <w:p w:rsidR="002A2CAC" w:rsidRDefault="002A2CAC" w:rsidP="002A2CAC">
      <w:pPr>
        <w:tabs>
          <w:tab w:val="left" w:pos="1080"/>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4.21.</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Заработная плата работнику Учреждения выплачивается за выполнение им функциональных обязанностей и работ, предусмотренных </w:t>
      </w:r>
      <w:r w:rsidRPr="00C43796">
        <w:rPr>
          <w:rFonts w:ascii="Times New Roman" w:hAnsi="Times New Roman"/>
          <w:color w:val="000000"/>
          <w:sz w:val="28"/>
          <w:szCs w:val="28"/>
        </w:rPr>
        <w:lastRenderedPageBreak/>
        <w:t>трудовым договором. Заработная плата работников Учреждения включает доплаты стимулирующего характера.</w:t>
      </w:r>
    </w:p>
    <w:p w:rsidR="002A2CAC" w:rsidRPr="00A3382B"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25591A">
        <w:rPr>
          <w:rFonts w:ascii="Times New Roman" w:hAnsi="Times New Roman"/>
          <w:sz w:val="28"/>
          <w:szCs w:val="28"/>
        </w:rPr>
        <w:t xml:space="preserve">Система оплаты труда работников Учреждения включает в себя размеры окладов (должностных окладов), ставок заработной платы, выплаты компенсационного и стимулирующего характера, устанавливаемые коллективным договором, соглашениями, локальными нормативными актами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Алтайского края, правовыми актами органов местного самоуправления </w:t>
      </w:r>
      <w:proofErr w:type="spellStart"/>
      <w:r w:rsidRPr="0025591A">
        <w:rPr>
          <w:rFonts w:ascii="Times New Roman" w:hAnsi="Times New Roman"/>
          <w:sz w:val="28"/>
          <w:szCs w:val="28"/>
        </w:rPr>
        <w:t>Бийского</w:t>
      </w:r>
      <w:proofErr w:type="spellEnd"/>
      <w:r w:rsidRPr="0025591A">
        <w:rPr>
          <w:rFonts w:ascii="Times New Roman" w:hAnsi="Times New Roman"/>
          <w:sz w:val="28"/>
          <w:szCs w:val="28"/>
        </w:rPr>
        <w:t xml:space="preserve"> района.</w:t>
      </w:r>
      <w:proofErr w:type="gramEnd"/>
    </w:p>
    <w:p w:rsidR="002A2CAC" w:rsidRPr="0017305A" w:rsidRDefault="002A2CAC" w:rsidP="002A2CAC">
      <w:pPr>
        <w:tabs>
          <w:tab w:val="left" w:pos="1080"/>
        </w:tabs>
        <w:spacing w:after="0" w:line="240" w:lineRule="auto"/>
        <w:ind w:firstLine="540"/>
        <w:jc w:val="both"/>
        <w:rPr>
          <w:rFonts w:ascii="Times New Roman" w:hAnsi="Times New Roman"/>
          <w:sz w:val="28"/>
          <w:szCs w:val="28"/>
        </w:rPr>
      </w:pPr>
      <w:r w:rsidRPr="00C43796">
        <w:rPr>
          <w:rFonts w:ascii="Times New Roman" w:hAnsi="Times New Roman"/>
          <w:color w:val="000000"/>
          <w:sz w:val="28"/>
          <w:szCs w:val="28"/>
        </w:rPr>
        <w:t xml:space="preserve">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Учреждения определяются  в пределах</w:t>
      </w:r>
      <w:r>
        <w:rPr>
          <w:rFonts w:ascii="Times New Roman" w:hAnsi="Times New Roman"/>
          <w:color w:val="000000"/>
          <w:sz w:val="28"/>
          <w:szCs w:val="28"/>
        </w:rPr>
        <w:t>,</w:t>
      </w:r>
      <w:r w:rsidRPr="00C43796">
        <w:rPr>
          <w:rFonts w:ascii="Times New Roman" w:hAnsi="Times New Roman"/>
          <w:color w:val="000000"/>
          <w:sz w:val="28"/>
          <w:szCs w:val="28"/>
        </w:rPr>
        <w:t xml:space="preserve"> выделенных на эти цели средств</w:t>
      </w:r>
      <w:r>
        <w:rPr>
          <w:rFonts w:ascii="Times New Roman" w:hAnsi="Times New Roman"/>
          <w:color w:val="000000"/>
          <w:sz w:val="28"/>
          <w:szCs w:val="28"/>
        </w:rPr>
        <w:t>,</w:t>
      </w:r>
      <w:r w:rsidRPr="00C43796">
        <w:rPr>
          <w:rFonts w:ascii="Times New Roman" w:hAnsi="Times New Roman"/>
          <w:color w:val="000000"/>
          <w:sz w:val="28"/>
          <w:szCs w:val="28"/>
        </w:rPr>
        <w:t xml:space="preserve"> самостоятельно и закрепляются </w:t>
      </w:r>
      <w:r w:rsidRPr="0025591A">
        <w:rPr>
          <w:rFonts w:ascii="Times New Roman" w:hAnsi="Times New Roman"/>
          <w:color w:val="000000"/>
          <w:sz w:val="28"/>
          <w:szCs w:val="28"/>
        </w:rPr>
        <w:t>локальными  нормативными  актами</w:t>
      </w:r>
      <w:r w:rsidRPr="00C43796">
        <w:rPr>
          <w:rFonts w:ascii="Times New Roman" w:hAnsi="Times New Roman"/>
          <w:color w:val="000000"/>
          <w:sz w:val="28"/>
          <w:szCs w:val="28"/>
        </w:rPr>
        <w:t xml:space="preserve"> Учреждения, принятым</w:t>
      </w:r>
      <w:r>
        <w:rPr>
          <w:rFonts w:ascii="Times New Roman" w:hAnsi="Times New Roman"/>
          <w:color w:val="000000"/>
          <w:sz w:val="28"/>
          <w:szCs w:val="28"/>
        </w:rPr>
        <w:t>и</w:t>
      </w:r>
      <w:r w:rsidRPr="00C43796">
        <w:rPr>
          <w:rFonts w:ascii="Times New Roman" w:hAnsi="Times New Roman"/>
          <w:color w:val="000000"/>
          <w:sz w:val="28"/>
          <w:szCs w:val="28"/>
        </w:rPr>
        <w:t xml:space="preserve"> по согласованию с Советом школы и с учетом мнения </w:t>
      </w:r>
      <w:r w:rsidRPr="0017305A">
        <w:rPr>
          <w:rFonts w:ascii="Times New Roman" w:hAnsi="Times New Roman"/>
          <w:sz w:val="28"/>
          <w:szCs w:val="28"/>
        </w:rPr>
        <w:t>профсоюзного органа работников.</w:t>
      </w:r>
    </w:p>
    <w:p w:rsidR="002A2CAC"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Работникам могут быть установлены иные доплаты и надбавки в соответствии с действующим законодательством.</w:t>
      </w:r>
    </w:p>
    <w:p w:rsidR="002A2CAC" w:rsidRPr="0017305A"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4.22. </w:t>
      </w:r>
      <w:r w:rsidRPr="0017305A">
        <w:rPr>
          <w:rFonts w:ascii="Times New Roman" w:hAnsi="Times New Roman"/>
          <w:sz w:val="28"/>
          <w:szCs w:val="28"/>
        </w:rPr>
        <w:t xml:space="preserve">Размер окладов, ставок заработной </w:t>
      </w:r>
      <w:r>
        <w:rPr>
          <w:rFonts w:ascii="Times New Roman" w:hAnsi="Times New Roman"/>
          <w:sz w:val="28"/>
          <w:szCs w:val="28"/>
        </w:rPr>
        <w:t xml:space="preserve">платы устанавливаются на основе </w:t>
      </w:r>
      <w:r w:rsidRPr="0017305A">
        <w:rPr>
          <w:rFonts w:ascii="Times New Roman" w:hAnsi="Times New Roman"/>
          <w:sz w:val="28"/>
          <w:szCs w:val="28"/>
        </w:rPr>
        <w:t>занимаемых должностей.</w:t>
      </w:r>
    </w:p>
    <w:p w:rsidR="002A2CAC" w:rsidRPr="0017305A" w:rsidRDefault="002A2CAC" w:rsidP="002A2CAC">
      <w:pPr>
        <w:spacing w:after="0" w:line="240" w:lineRule="auto"/>
        <w:ind w:firstLine="708"/>
        <w:jc w:val="both"/>
        <w:rPr>
          <w:rFonts w:ascii="Times New Roman" w:hAnsi="Times New Roman"/>
          <w:sz w:val="28"/>
          <w:szCs w:val="28"/>
        </w:rPr>
      </w:pPr>
      <w:r w:rsidRPr="0017305A">
        <w:rPr>
          <w:rFonts w:ascii="Times New Roman" w:hAnsi="Times New Roman"/>
          <w:sz w:val="28"/>
          <w:szCs w:val="28"/>
        </w:rPr>
        <w:t>Размер оклада педагогических работников, непосредственно осуществляющих учебный процесс, зависит: от почасовой аудиторной нагрузки, квалификации учителя, сложности и приоритетности преподаваемого предмета, специфики образовательных программ, доплат за неаудиторную занятость.</w:t>
      </w:r>
    </w:p>
    <w:p w:rsidR="002A2CAC"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w:t>
      </w:r>
      <w:r w:rsidRPr="0017305A">
        <w:rPr>
          <w:rFonts w:ascii="Times New Roman" w:hAnsi="Times New Roman"/>
          <w:sz w:val="28"/>
          <w:szCs w:val="28"/>
        </w:rPr>
        <w:t>Неаудиторная занятость включает:</w:t>
      </w:r>
    </w:p>
    <w:p w:rsidR="002A2CAC"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 </w:t>
      </w:r>
      <w:r w:rsidRPr="0017305A">
        <w:rPr>
          <w:rFonts w:ascii="Times New Roman" w:hAnsi="Times New Roman"/>
          <w:sz w:val="28"/>
          <w:szCs w:val="28"/>
        </w:rPr>
        <w:t xml:space="preserve">внеурочную работу с </w:t>
      </w:r>
      <w:proofErr w:type="gramStart"/>
      <w:r w:rsidRPr="0017305A">
        <w:rPr>
          <w:rFonts w:ascii="Times New Roman" w:hAnsi="Times New Roman"/>
          <w:sz w:val="28"/>
          <w:szCs w:val="28"/>
        </w:rPr>
        <w:t>обучающимися</w:t>
      </w:r>
      <w:proofErr w:type="gramEnd"/>
      <w:r w:rsidRPr="0017305A">
        <w:rPr>
          <w:rFonts w:ascii="Times New Roman" w:hAnsi="Times New Roman"/>
          <w:sz w:val="28"/>
          <w:szCs w:val="28"/>
        </w:rPr>
        <w:t>;</w:t>
      </w:r>
    </w:p>
    <w:p w:rsidR="002A2CAC" w:rsidRPr="0017305A"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 </w:t>
      </w:r>
      <w:r w:rsidRPr="0017305A">
        <w:rPr>
          <w:rFonts w:ascii="Times New Roman" w:hAnsi="Times New Roman"/>
          <w:sz w:val="28"/>
          <w:szCs w:val="28"/>
        </w:rPr>
        <w:t>подготовку к обеспечению учебного процесса;</w:t>
      </w:r>
    </w:p>
    <w:p w:rsidR="002A2CAC" w:rsidRPr="0017305A"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 </w:t>
      </w:r>
      <w:r w:rsidRPr="0017305A">
        <w:rPr>
          <w:rFonts w:ascii="Times New Roman" w:hAnsi="Times New Roman"/>
          <w:sz w:val="28"/>
          <w:szCs w:val="28"/>
        </w:rPr>
        <w:t>организационно-педагогическую деятельность.</w:t>
      </w:r>
    </w:p>
    <w:p w:rsidR="002A2CAC" w:rsidRPr="0017305A"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w:t>
      </w:r>
      <w:r w:rsidRPr="0017305A">
        <w:rPr>
          <w:rFonts w:ascii="Times New Roman" w:hAnsi="Times New Roman"/>
          <w:sz w:val="28"/>
          <w:szCs w:val="28"/>
        </w:rPr>
        <w:t>Аудиторная нагрузка педагогических работников включает проведение уроков.</w:t>
      </w:r>
    </w:p>
    <w:p w:rsidR="002A2CAC" w:rsidRPr="0017305A" w:rsidRDefault="002A2CAC" w:rsidP="002A2CAC">
      <w:pPr>
        <w:spacing w:after="0" w:line="240" w:lineRule="auto"/>
        <w:ind w:firstLine="708"/>
        <w:jc w:val="both"/>
        <w:rPr>
          <w:rFonts w:ascii="Times New Roman" w:hAnsi="Times New Roman"/>
          <w:sz w:val="28"/>
          <w:szCs w:val="28"/>
        </w:rPr>
      </w:pPr>
      <w:r w:rsidRPr="0017305A">
        <w:rPr>
          <w:rFonts w:ascii="Times New Roman" w:hAnsi="Times New Roman"/>
          <w:sz w:val="28"/>
          <w:szCs w:val="28"/>
        </w:rPr>
        <w:t>Должностные оклады заместителей руководителей учреждения устанавливаются в процентном отношении к окладу руководителя (без учета выплат руководителю Учреждения за наличие квалификационной категории, почетного звания или отраслевой награды) и увеличиваются на повышающие коэффициенты с учетом квалификационной категории, почетного звания или отраслевой награды, которые имеют заместители руководителя Учреждения.</w:t>
      </w:r>
    </w:p>
    <w:p w:rsidR="002A2CAC" w:rsidRDefault="002A2CAC" w:rsidP="002A2CAC">
      <w:pPr>
        <w:spacing w:after="0" w:line="240" w:lineRule="auto"/>
        <w:jc w:val="both"/>
        <w:rPr>
          <w:rFonts w:ascii="Times New Roman" w:hAnsi="Times New Roman"/>
          <w:sz w:val="28"/>
          <w:szCs w:val="28"/>
        </w:rPr>
      </w:pPr>
      <w:r w:rsidRPr="0017305A">
        <w:rPr>
          <w:rFonts w:ascii="Times New Roman" w:hAnsi="Times New Roman"/>
          <w:sz w:val="28"/>
          <w:szCs w:val="28"/>
        </w:rPr>
        <w:tab/>
        <w:t>Оплата труда учебно-вспомогательного и обслуживающего персонала до утверждения базовых окладов осуществляется на основе Единой тарифной сетки.</w:t>
      </w:r>
    </w:p>
    <w:p w:rsidR="002A2CAC"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4.23. </w:t>
      </w:r>
      <w:r w:rsidRPr="0017305A">
        <w:rPr>
          <w:rFonts w:ascii="Times New Roman" w:hAnsi="Times New Roman"/>
          <w:sz w:val="28"/>
          <w:szCs w:val="28"/>
        </w:rPr>
        <w:t>Работникам Учреждения могут осуществляться следующие выплаты компенсационного характера:</w:t>
      </w:r>
    </w:p>
    <w:p w:rsidR="002A2CAC"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 </w:t>
      </w:r>
      <w:r w:rsidRPr="0017305A">
        <w:rPr>
          <w:rFonts w:ascii="Times New Roman" w:hAnsi="Times New Roman"/>
          <w:sz w:val="28"/>
          <w:szCs w:val="28"/>
        </w:rPr>
        <w:t>выплаты работникам, занятым на рабо</w:t>
      </w:r>
      <w:r>
        <w:rPr>
          <w:rFonts w:ascii="Times New Roman" w:hAnsi="Times New Roman"/>
          <w:sz w:val="28"/>
          <w:szCs w:val="28"/>
        </w:rPr>
        <w:t>тах с вредными и (или) опасными</w:t>
      </w:r>
      <w:r w:rsidRPr="0017305A">
        <w:rPr>
          <w:rFonts w:ascii="Times New Roman" w:hAnsi="Times New Roman"/>
          <w:sz w:val="28"/>
          <w:szCs w:val="28"/>
        </w:rPr>
        <w:t xml:space="preserve"> и иными особыми условиями труда;</w:t>
      </w:r>
    </w:p>
    <w:p w:rsidR="002A2CAC" w:rsidRDefault="002A2CAC" w:rsidP="002A2CAC">
      <w:pPr>
        <w:spacing w:after="0" w:line="240" w:lineRule="auto"/>
        <w:jc w:val="both"/>
        <w:rPr>
          <w:rFonts w:ascii="Times New Roman" w:hAnsi="Times New Roman"/>
          <w:sz w:val="28"/>
          <w:szCs w:val="28"/>
        </w:rPr>
      </w:pPr>
      <w:r>
        <w:rPr>
          <w:rFonts w:ascii="Times New Roman" w:hAnsi="Times New Roman"/>
          <w:sz w:val="28"/>
          <w:szCs w:val="28"/>
        </w:rPr>
        <w:t>- д</w:t>
      </w:r>
      <w:r w:rsidRPr="0017305A">
        <w:rPr>
          <w:rFonts w:ascii="Times New Roman" w:hAnsi="Times New Roman"/>
          <w:sz w:val="28"/>
          <w:szCs w:val="28"/>
        </w:rPr>
        <w:t>оплата за работу в ночное время;</w:t>
      </w:r>
    </w:p>
    <w:p w:rsidR="002A2CAC" w:rsidRPr="0017305A" w:rsidRDefault="002A2CAC" w:rsidP="002A2CA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17305A">
        <w:rPr>
          <w:rFonts w:ascii="Times New Roman" w:hAnsi="Times New Roman"/>
          <w:sz w:val="28"/>
          <w:szCs w:val="28"/>
        </w:rPr>
        <w:t>повышенная оплата за работу в выходные и нерабочие праздничные дни;</w:t>
      </w:r>
    </w:p>
    <w:p w:rsidR="002A2CAC" w:rsidRPr="0017305A"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w:t>
      </w:r>
      <w:r w:rsidRPr="0017305A">
        <w:rPr>
          <w:rFonts w:ascii="Times New Roman" w:hAnsi="Times New Roman"/>
          <w:sz w:val="28"/>
          <w:szCs w:val="28"/>
        </w:rPr>
        <w:t>районный коэффициент.</w:t>
      </w:r>
    </w:p>
    <w:p w:rsidR="002A2CAC" w:rsidRPr="0017305A" w:rsidRDefault="002A2CAC" w:rsidP="002A2CAC">
      <w:pPr>
        <w:spacing w:after="0" w:line="240" w:lineRule="auto"/>
        <w:ind w:firstLine="709"/>
        <w:jc w:val="both"/>
        <w:rPr>
          <w:rFonts w:ascii="Times New Roman" w:hAnsi="Times New Roman"/>
          <w:sz w:val="28"/>
          <w:szCs w:val="28"/>
        </w:rPr>
      </w:pPr>
      <w:r w:rsidRPr="0017305A">
        <w:rPr>
          <w:rFonts w:ascii="Times New Roman" w:hAnsi="Times New Roman"/>
          <w:sz w:val="28"/>
          <w:szCs w:val="28"/>
        </w:rPr>
        <w:t>Размеры и условия видов выплат компенсационного характера работникам Учреждения устанавливаются в соответствии с федеральными законами и иными нормативными правовыми актами, содержащими нормы трудового права. При этом выплаты компенсационного характера могут устанавливаться как в процентах к окладу (ставке заработной платы), так и в абсолютном значении (в рублях), но они не могут быть ниже размеров, установленных федеральными законами и иными нормативными правовыми актами, содержащими нормы трудового права.</w:t>
      </w:r>
    </w:p>
    <w:p w:rsidR="002A2CAC" w:rsidRPr="0017305A" w:rsidRDefault="002A2CAC" w:rsidP="002A2CAC">
      <w:pPr>
        <w:spacing w:after="0" w:line="240" w:lineRule="auto"/>
        <w:jc w:val="both"/>
        <w:rPr>
          <w:rFonts w:ascii="Times New Roman" w:hAnsi="Times New Roman"/>
          <w:sz w:val="28"/>
          <w:szCs w:val="28"/>
        </w:rPr>
      </w:pPr>
      <w:r w:rsidRPr="0017305A">
        <w:rPr>
          <w:rFonts w:ascii="Times New Roman" w:hAnsi="Times New Roman"/>
          <w:sz w:val="28"/>
          <w:szCs w:val="28"/>
        </w:rPr>
        <w:t xml:space="preserve">       4.24. В целях поощрения работников Учреждения за выполненную работу в Учреждении могут быть осуществлены выплаты стимулирующего характера (за образц</w:t>
      </w:r>
      <w:r>
        <w:rPr>
          <w:rFonts w:ascii="Times New Roman" w:hAnsi="Times New Roman"/>
          <w:sz w:val="28"/>
          <w:szCs w:val="28"/>
        </w:rPr>
        <w:t>овое качество выполняемых работ,</w:t>
      </w:r>
      <w:r w:rsidRPr="0017305A">
        <w:rPr>
          <w:rFonts w:ascii="Times New Roman" w:hAnsi="Times New Roman"/>
          <w:sz w:val="28"/>
          <w:szCs w:val="28"/>
        </w:rPr>
        <w:t xml:space="preserve"> за выполнен</w:t>
      </w:r>
      <w:r>
        <w:rPr>
          <w:rFonts w:ascii="Times New Roman" w:hAnsi="Times New Roman"/>
          <w:sz w:val="28"/>
          <w:szCs w:val="28"/>
        </w:rPr>
        <w:t>ие особо важных и срочных работ,</w:t>
      </w:r>
      <w:r w:rsidRPr="0017305A">
        <w:rPr>
          <w:rFonts w:ascii="Times New Roman" w:hAnsi="Times New Roman"/>
          <w:sz w:val="28"/>
          <w:szCs w:val="28"/>
        </w:rPr>
        <w:t xml:space="preserve"> за интенсивность и высокие результаты работы).</w:t>
      </w:r>
    </w:p>
    <w:p w:rsidR="002A2CAC" w:rsidRPr="0017305A" w:rsidRDefault="002A2CAC" w:rsidP="002A2CAC">
      <w:pPr>
        <w:spacing w:after="0" w:line="240" w:lineRule="auto"/>
        <w:ind w:firstLine="709"/>
        <w:jc w:val="both"/>
        <w:rPr>
          <w:rFonts w:ascii="Times New Roman" w:hAnsi="Times New Roman"/>
          <w:sz w:val="28"/>
          <w:szCs w:val="28"/>
          <w:lang w:eastAsia="ru-RU"/>
        </w:rPr>
      </w:pPr>
      <w:r w:rsidRPr="0017305A">
        <w:rPr>
          <w:rFonts w:ascii="Times New Roman" w:hAnsi="Times New Roman"/>
          <w:sz w:val="28"/>
          <w:szCs w:val="28"/>
        </w:rPr>
        <w:t>Выплаты стимулирующего характера производятся по приказу Учреждения в пределах средств, выделенных на оплату труда работников Учреждения, на основании решения Совета школы об утверждении результатов</w:t>
      </w:r>
      <w:r w:rsidRPr="0017305A">
        <w:rPr>
          <w:rFonts w:ascii="Times New Roman" w:hAnsi="Times New Roman"/>
          <w:sz w:val="28"/>
          <w:szCs w:val="28"/>
          <w:lang w:eastAsia="ru-RU"/>
        </w:rPr>
        <w:t xml:space="preserve"> работы комиссий (экспертных групп и т.п.) по оценке качества и результативности труда работников Учреждения.</w:t>
      </w:r>
    </w:p>
    <w:p w:rsidR="002A2CAC" w:rsidRDefault="002A2CAC" w:rsidP="002A2CAC">
      <w:pPr>
        <w:spacing w:after="0" w:line="240" w:lineRule="auto"/>
        <w:ind w:firstLine="709"/>
        <w:jc w:val="both"/>
        <w:rPr>
          <w:rFonts w:ascii="Times New Roman" w:hAnsi="Times New Roman"/>
          <w:sz w:val="28"/>
          <w:szCs w:val="28"/>
        </w:rPr>
      </w:pPr>
      <w:r w:rsidRPr="0017305A">
        <w:rPr>
          <w:rFonts w:ascii="Times New Roman" w:hAnsi="Times New Roman"/>
          <w:sz w:val="28"/>
          <w:szCs w:val="28"/>
        </w:rPr>
        <w:t>Размеры и продолжительность (период осуществления) выплат стимулирующего характера работникам Учреждения устанавливаются в пределах денежных средств Учреждения, выделенных на осуществление стимулирующих выплат работникам Учреждения. При этом выплаты стимулирующего характера могут устанавливаться как в процентах к окладу (ставке заработной платы), так и в абсолютном значении (в рублях).</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p>
    <w:p w:rsidR="002A2CAC" w:rsidRDefault="002A2CAC" w:rsidP="002A2CAC">
      <w:pPr>
        <w:spacing w:after="0" w:line="360" w:lineRule="auto"/>
        <w:jc w:val="center"/>
        <w:rPr>
          <w:rFonts w:ascii="Times New Roman" w:hAnsi="Times New Roman"/>
          <w:b/>
          <w:color w:val="000000"/>
          <w:sz w:val="28"/>
          <w:szCs w:val="28"/>
        </w:rPr>
      </w:pPr>
      <w:r w:rsidRPr="00C43796">
        <w:rPr>
          <w:rFonts w:ascii="Times New Roman" w:hAnsi="Times New Roman"/>
          <w:b/>
          <w:color w:val="000000"/>
          <w:sz w:val="28"/>
          <w:szCs w:val="28"/>
        </w:rPr>
        <w:t>5.    Управление учреждением</w:t>
      </w:r>
    </w:p>
    <w:p w:rsidR="002A2CAC" w:rsidRPr="005237DF" w:rsidRDefault="002A2CAC" w:rsidP="002A2CAC">
      <w:pPr>
        <w:spacing w:after="0" w:line="240" w:lineRule="auto"/>
        <w:rPr>
          <w:rFonts w:ascii="Times New Roman" w:hAnsi="Times New Roman"/>
          <w:b/>
          <w:color w:val="000000"/>
          <w:sz w:val="28"/>
          <w:szCs w:val="28"/>
        </w:rPr>
      </w:pPr>
      <w:r>
        <w:rPr>
          <w:rFonts w:ascii="Times New Roman" w:hAnsi="Times New Roman"/>
          <w:sz w:val="28"/>
          <w:szCs w:val="28"/>
        </w:rPr>
        <w:t xml:space="preserve">       5.1. Управление Учреждением осуществляется в соответствии с законодательством Российской Федерации и настоящим Уставом.</w:t>
      </w:r>
    </w:p>
    <w:p w:rsidR="002A2CAC" w:rsidRPr="008D63EA"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5.2. Управление Учреждением строится на принципах единоначалия и самоуправления. Формами самоуправления Учреждения </w:t>
      </w:r>
      <w:r w:rsidR="00A341BE">
        <w:rPr>
          <w:rFonts w:ascii="Times New Roman" w:hAnsi="Times New Roman"/>
          <w:sz w:val="28"/>
          <w:szCs w:val="28"/>
        </w:rPr>
        <w:t>являются Педагогический совет, Управляющий С</w:t>
      </w:r>
      <w:r>
        <w:rPr>
          <w:rFonts w:ascii="Times New Roman" w:hAnsi="Times New Roman"/>
          <w:sz w:val="28"/>
          <w:szCs w:val="28"/>
        </w:rPr>
        <w:t>овет школы,</w:t>
      </w:r>
      <w:r w:rsidR="000B0875">
        <w:rPr>
          <w:rFonts w:ascii="Times New Roman" w:hAnsi="Times New Roman"/>
          <w:sz w:val="28"/>
          <w:szCs w:val="28"/>
        </w:rPr>
        <w:t xml:space="preserve"> Родительский  комитет </w:t>
      </w:r>
      <w:r>
        <w:rPr>
          <w:rFonts w:ascii="Times New Roman" w:hAnsi="Times New Roman"/>
          <w:sz w:val="28"/>
          <w:szCs w:val="28"/>
        </w:rPr>
        <w:t xml:space="preserve"> </w:t>
      </w:r>
      <w:r w:rsidR="000B0875">
        <w:rPr>
          <w:rFonts w:ascii="Times New Roman" w:hAnsi="Times New Roman"/>
          <w:sz w:val="28"/>
          <w:szCs w:val="28"/>
        </w:rPr>
        <w:t xml:space="preserve">и </w:t>
      </w:r>
      <w:r>
        <w:rPr>
          <w:rFonts w:ascii="Times New Roman" w:hAnsi="Times New Roman"/>
          <w:sz w:val="28"/>
          <w:szCs w:val="28"/>
        </w:rPr>
        <w:t xml:space="preserve">общее собрание коллектива, порядок </w:t>
      </w:r>
      <w:proofErr w:type="gramStart"/>
      <w:r>
        <w:rPr>
          <w:rFonts w:ascii="Times New Roman" w:hAnsi="Times New Roman"/>
          <w:sz w:val="28"/>
          <w:szCs w:val="28"/>
        </w:rPr>
        <w:t>формирования</w:t>
      </w:r>
      <w:proofErr w:type="gramEnd"/>
      <w:r>
        <w:rPr>
          <w:rFonts w:ascii="Times New Roman" w:hAnsi="Times New Roman"/>
          <w:sz w:val="28"/>
          <w:szCs w:val="28"/>
        </w:rPr>
        <w:t xml:space="preserve"> которых и их компетенция определяются настоящим Уставом.</w:t>
      </w:r>
    </w:p>
    <w:p w:rsidR="002A2CAC" w:rsidRPr="00C43796" w:rsidRDefault="002A2CAC" w:rsidP="002A2CAC">
      <w:pPr>
        <w:pStyle w:val="a3"/>
        <w:tabs>
          <w:tab w:val="left" w:pos="1080"/>
        </w:tabs>
        <w:spacing w:after="0" w:line="240" w:lineRule="auto"/>
        <w:ind w:left="0"/>
        <w:contextualSpacing w:val="0"/>
        <w:jc w:val="both"/>
        <w:rPr>
          <w:rFonts w:ascii="Times New Roman" w:eastAsia="Times New Roman" w:hAnsi="Times New Roman"/>
          <w:vanish/>
          <w:color w:val="000000"/>
          <w:sz w:val="28"/>
          <w:szCs w:val="28"/>
        </w:rPr>
      </w:pP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5.3.</w:t>
      </w:r>
      <w:r>
        <w:rPr>
          <w:rFonts w:ascii="Times New Roman" w:hAnsi="Times New Roman"/>
          <w:color w:val="000000"/>
          <w:sz w:val="28"/>
          <w:szCs w:val="28"/>
        </w:rPr>
        <w:t xml:space="preserve"> </w:t>
      </w:r>
      <w:r w:rsidRPr="00C43796">
        <w:rPr>
          <w:rFonts w:ascii="Times New Roman" w:hAnsi="Times New Roman"/>
          <w:color w:val="000000"/>
          <w:sz w:val="28"/>
          <w:szCs w:val="28"/>
        </w:rPr>
        <w:t>Непосредственное управление Учреждением осуществляет прошедший соответствующую аттестацию директор, который назначается на должность и освобождается от должности</w:t>
      </w:r>
      <w:r>
        <w:rPr>
          <w:rFonts w:ascii="Times New Roman" w:hAnsi="Times New Roman"/>
          <w:color w:val="000000"/>
          <w:sz w:val="28"/>
          <w:szCs w:val="28"/>
        </w:rPr>
        <w:t xml:space="preserve"> Учредителем</w:t>
      </w:r>
      <w:r w:rsidRPr="00C43796">
        <w:rPr>
          <w:rFonts w:ascii="Times New Roman" w:hAnsi="Times New Roman"/>
          <w:color w:val="000000"/>
          <w:sz w:val="28"/>
          <w:szCs w:val="28"/>
        </w:rPr>
        <w:t>.</w:t>
      </w:r>
    </w:p>
    <w:p w:rsidR="002A2CAC" w:rsidRPr="00C43796" w:rsidRDefault="002A2CAC" w:rsidP="002A2CAC">
      <w:pPr>
        <w:numPr>
          <w:ilvl w:val="1"/>
          <w:numId w:val="17"/>
        </w:num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Директор Учреждения имеет право:</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 без доверенности представлять интересы Учреждения во всех органах и организациях;</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 распоряжаться имуществом и материальными средствами Учреждения в пределах, установленных законодательством, Уставом и Уполномоченным органом;</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 </w:t>
      </w:r>
      <w:r w:rsidRPr="00C43796">
        <w:rPr>
          <w:rFonts w:ascii="Times New Roman" w:hAnsi="Times New Roman"/>
          <w:color w:val="000000"/>
          <w:sz w:val="28"/>
          <w:szCs w:val="28"/>
        </w:rPr>
        <w:t>принимать на работу, заключать трудовые договоры, увольнять и переводить сотрудников на другую работу в соответствии с трудовым законодательством и Законом РФ «Об образовании»;</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Pr="00C43796">
        <w:rPr>
          <w:rFonts w:ascii="Times New Roman" w:hAnsi="Times New Roman"/>
          <w:color w:val="000000"/>
          <w:sz w:val="28"/>
          <w:szCs w:val="28"/>
        </w:rPr>
        <w:t xml:space="preserve">утверждать расписания учебных и внеклассных занятий, графики работ подразделений и графики отпусков; </w:t>
      </w:r>
    </w:p>
    <w:p w:rsidR="002A2CAC" w:rsidRDefault="002A2CAC" w:rsidP="002A2CAC">
      <w:pPr>
        <w:tabs>
          <w:tab w:val="left" w:pos="1080"/>
          <w:tab w:val="left" w:pos="113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 издавать </w:t>
      </w:r>
      <w:r w:rsidRPr="008D63EA">
        <w:rPr>
          <w:rFonts w:ascii="Times New Roman" w:hAnsi="Times New Roman"/>
          <w:sz w:val="28"/>
          <w:szCs w:val="28"/>
        </w:rPr>
        <w:t>приказы и инструкции</w:t>
      </w:r>
      <w:r w:rsidRPr="00C43796">
        <w:rPr>
          <w:rFonts w:ascii="Times New Roman" w:hAnsi="Times New Roman"/>
          <w:color w:val="000000"/>
          <w:sz w:val="28"/>
          <w:szCs w:val="28"/>
        </w:rPr>
        <w:t>, обязательные для выполнения всеми работниками и учащимися</w:t>
      </w:r>
      <w:r>
        <w:rPr>
          <w:rFonts w:ascii="Times New Roman" w:hAnsi="Times New Roman"/>
          <w:color w:val="000000"/>
          <w:sz w:val="28"/>
          <w:szCs w:val="28"/>
        </w:rPr>
        <w:t xml:space="preserve"> Учреждения;</w:t>
      </w:r>
    </w:p>
    <w:p w:rsidR="002A2CAC" w:rsidRDefault="002A2CAC" w:rsidP="002A2CAC">
      <w:pPr>
        <w:tabs>
          <w:tab w:val="left" w:pos="1080"/>
          <w:tab w:val="left" w:pos="113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распределять учебную нагрузку, устанавливать з</w:t>
      </w:r>
      <w:r>
        <w:rPr>
          <w:rFonts w:ascii="Times New Roman" w:hAnsi="Times New Roman"/>
          <w:color w:val="000000"/>
          <w:sz w:val="28"/>
          <w:szCs w:val="28"/>
        </w:rPr>
        <w:t>аработную плату работникам Учреждения</w:t>
      </w:r>
      <w:r w:rsidRPr="00C43796">
        <w:rPr>
          <w:rFonts w:ascii="Times New Roman" w:hAnsi="Times New Roman"/>
          <w:color w:val="000000"/>
          <w:sz w:val="28"/>
          <w:szCs w:val="28"/>
        </w:rPr>
        <w:t>, надбавки и доплаты к должностным окладам, другие выплаты премиального характера в пределах имеющихся финансовых средств;</w:t>
      </w:r>
    </w:p>
    <w:p w:rsidR="002A2CAC" w:rsidRPr="00C43796" w:rsidRDefault="002A2CAC" w:rsidP="002A2CAC">
      <w:pPr>
        <w:tabs>
          <w:tab w:val="left" w:pos="1080"/>
          <w:tab w:val="left" w:pos="113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 решать другие вопросы текущей деятельности  Учреждения, не отнесенные к компетенции других органов упр</w:t>
      </w:r>
      <w:r>
        <w:rPr>
          <w:rFonts w:ascii="Times New Roman" w:hAnsi="Times New Roman"/>
          <w:color w:val="000000"/>
          <w:sz w:val="28"/>
          <w:szCs w:val="28"/>
        </w:rPr>
        <w:t>авления  Учреждения</w:t>
      </w:r>
      <w:r w:rsidRPr="00C43796">
        <w:rPr>
          <w:rFonts w:ascii="Times New Roman" w:hAnsi="Times New Roman"/>
          <w:color w:val="000000"/>
          <w:sz w:val="28"/>
          <w:szCs w:val="28"/>
        </w:rPr>
        <w:t xml:space="preserve"> и Уполномоченного органа.</w:t>
      </w:r>
    </w:p>
    <w:p w:rsidR="002A2CAC" w:rsidRPr="00C43796" w:rsidRDefault="002A2CAC" w:rsidP="002A2CAC">
      <w:pPr>
        <w:tabs>
          <w:tab w:val="left" w:pos="108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5.5.</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Директор несет ответственность перед обучающимися, их родителями (законными представителями), государством, обществом и Уполномоченным </w:t>
      </w:r>
      <w:r w:rsidRPr="008D63EA">
        <w:rPr>
          <w:rFonts w:ascii="Times New Roman" w:hAnsi="Times New Roman"/>
          <w:color w:val="000000"/>
          <w:sz w:val="28"/>
          <w:szCs w:val="28"/>
        </w:rPr>
        <w:t>органом</w:t>
      </w:r>
      <w:r>
        <w:rPr>
          <w:rFonts w:ascii="Times New Roman" w:hAnsi="Times New Roman"/>
          <w:color w:val="000000"/>
          <w:sz w:val="28"/>
          <w:szCs w:val="28"/>
        </w:rPr>
        <w:t xml:space="preserve"> </w:t>
      </w:r>
      <w:r w:rsidRPr="00C43796">
        <w:rPr>
          <w:rFonts w:ascii="Times New Roman" w:hAnsi="Times New Roman"/>
          <w:color w:val="000000"/>
          <w:sz w:val="28"/>
          <w:szCs w:val="28"/>
        </w:rPr>
        <w:t>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w:t>
      </w:r>
    </w:p>
    <w:p w:rsidR="002A2CAC" w:rsidRPr="00C43796" w:rsidRDefault="002A2CAC" w:rsidP="002A2CAC">
      <w:pPr>
        <w:tabs>
          <w:tab w:val="left" w:pos="1080"/>
        </w:tabs>
        <w:spacing w:after="0" w:line="240" w:lineRule="auto"/>
        <w:ind w:firstLine="567"/>
        <w:jc w:val="both"/>
        <w:rPr>
          <w:rFonts w:ascii="Times New Roman" w:hAnsi="Times New Roman"/>
          <w:b/>
          <w:color w:val="000000"/>
          <w:sz w:val="28"/>
          <w:szCs w:val="28"/>
        </w:rPr>
      </w:pPr>
      <w:r w:rsidRPr="00C43796">
        <w:rPr>
          <w:rFonts w:ascii="Times New Roman" w:hAnsi="Times New Roman"/>
          <w:color w:val="000000"/>
          <w:sz w:val="28"/>
          <w:szCs w:val="28"/>
        </w:rPr>
        <w:t>5.6.</w:t>
      </w:r>
      <w:r>
        <w:rPr>
          <w:rFonts w:ascii="Times New Roman" w:hAnsi="Times New Roman"/>
          <w:color w:val="000000"/>
          <w:sz w:val="28"/>
          <w:szCs w:val="28"/>
        </w:rPr>
        <w:t xml:space="preserve"> </w:t>
      </w:r>
      <w:r w:rsidRPr="00C43796">
        <w:rPr>
          <w:rFonts w:ascii="Times New Roman" w:hAnsi="Times New Roman"/>
          <w:color w:val="000000"/>
          <w:sz w:val="28"/>
          <w:szCs w:val="28"/>
        </w:rPr>
        <w:t>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Учреждении действует Педагогический совет, деятельность которого регламентируется Положением о Педагогическом совете, принимаемым Педагогическим советом и утверждаемым директором Учреждения. Членами Педагогического совета являются все учителя, включая совместителей. Председатель Педагогического совета  школы избирается членами</w:t>
      </w:r>
      <w:r>
        <w:rPr>
          <w:rFonts w:ascii="Times New Roman" w:hAnsi="Times New Roman"/>
          <w:color w:val="000000"/>
          <w:sz w:val="28"/>
          <w:szCs w:val="28"/>
        </w:rPr>
        <w:t xml:space="preserve"> Совета</w:t>
      </w:r>
      <w:r w:rsidRPr="00C43796">
        <w:rPr>
          <w:rFonts w:ascii="Times New Roman" w:hAnsi="Times New Roman"/>
          <w:color w:val="000000"/>
          <w:sz w:val="28"/>
          <w:szCs w:val="28"/>
        </w:rPr>
        <w:t xml:space="preserve"> </w:t>
      </w:r>
      <w:r>
        <w:rPr>
          <w:rFonts w:ascii="Times New Roman" w:hAnsi="Times New Roman"/>
          <w:color w:val="000000"/>
          <w:sz w:val="28"/>
          <w:szCs w:val="28"/>
        </w:rPr>
        <w:t xml:space="preserve">и </w:t>
      </w:r>
      <w:r w:rsidRPr="00C43796">
        <w:rPr>
          <w:rFonts w:ascii="Times New Roman" w:hAnsi="Times New Roman"/>
          <w:color w:val="000000"/>
          <w:sz w:val="28"/>
          <w:szCs w:val="28"/>
        </w:rPr>
        <w:t>назначает секретаря сроком на один год.</w:t>
      </w:r>
    </w:p>
    <w:p w:rsidR="002A2CAC" w:rsidRPr="00C43796" w:rsidRDefault="002A2CAC" w:rsidP="002A2CAC">
      <w:pPr>
        <w:tabs>
          <w:tab w:val="left" w:pos="108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5.7.</w:t>
      </w:r>
      <w:r>
        <w:rPr>
          <w:rFonts w:ascii="Times New Roman" w:hAnsi="Times New Roman"/>
          <w:color w:val="000000"/>
          <w:sz w:val="28"/>
          <w:szCs w:val="28"/>
        </w:rPr>
        <w:t xml:space="preserve"> </w:t>
      </w:r>
      <w:r w:rsidRPr="00C43796">
        <w:rPr>
          <w:rFonts w:ascii="Times New Roman" w:hAnsi="Times New Roman"/>
          <w:color w:val="000000"/>
          <w:sz w:val="28"/>
          <w:szCs w:val="28"/>
        </w:rPr>
        <w:t>Педагогический совет собирается не реже 4-х раз в год. Ход заседаний Педагогического совета и принятые им решения оформляются протоко</w:t>
      </w:r>
      <w:r>
        <w:rPr>
          <w:rFonts w:ascii="Times New Roman" w:hAnsi="Times New Roman"/>
          <w:color w:val="000000"/>
          <w:sz w:val="28"/>
          <w:szCs w:val="28"/>
        </w:rPr>
        <w:t xml:space="preserve">лами. Протоколы хранятся в школе </w:t>
      </w:r>
      <w:r w:rsidRPr="00C43796">
        <w:rPr>
          <w:rFonts w:ascii="Times New Roman" w:hAnsi="Times New Roman"/>
          <w:color w:val="000000"/>
          <w:sz w:val="28"/>
          <w:szCs w:val="28"/>
        </w:rPr>
        <w:t>постоянно.</w:t>
      </w:r>
    </w:p>
    <w:p w:rsidR="002A2CAC" w:rsidRPr="00C43796" w:rsidRDefault="002A2CAC" w:rsidP="002A2CAC">
      <w:pPr>
        <w:tabs>
          <w:tab w:val="left" w:pos="108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5.8.</w:t>
      </w:r>
      <w:r>
        <w:rPr>
          <w:rFonts w:ascii="Times New Roman" w:hAnsi="Times New Roman"/>
          <w:color w:val="000000"/>
          <w:sz w:val="28"/>
          <w:szCs w:val="28"/>
        </w:rPr>
        <w:t xml:space="preserve"> </w:t>
      </w:r>
      <w:r w:rsidRPr="00C43796">
        <w:rPr>
          <w:rFonts w:ascii="Times New Roman" w:hAnsi="Times New Roman"/>
          <w:color w:val="000000"/>
          <w:sz w:val="28"/>
          <w:szCs w:val="28"/>
        </w:rPr>
        <w:t>К обязательному рассмотрению на Педагогическом совете относятся вопросы:</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 допуск к прохождению итоговой аттестации;</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условный перевод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 xml:space="preserve">, имеющих академическую </w:t>
      </w:r>
      <w:r>
        <w:rPr>
          <w:rFonts w:ascii="Times New Roman" w:hAnsi="Times New Roman"/>
          <w:color w:val="000000"/>
          <w:sz w:val="28"/>
          <w:szCs w:val="28"/>
        </w:rPr>
        <w:t xml:space="preserve">    задолженность </w:t>
      </w:r>
      <w:r w:rsidRPr="00C43796">
        <w:rPr>
          <w:rFonts w:ascii="Times New Roman" w:hAnsi="Times New Roman"/>
          <w:color w:val="000000"/>
          <w:sz w:val="28"/>
          <w:szCs w:val="28"/>
        </w:rPr>
        <w:t>по одному предмету, в следующий класс;</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оставление на повторный год обучения обучающихся, имеющих </w:t>
      </w:r>
      <w:r>
        <w:rPr>
          <w:rFonts w:ascii="Times New Roman" w:hAnsi="Times New Roman"/>
          <w:color w:val="000000"/>
          <w:sz w:val="28"/>
          <w:szCs w:val="28"/>
        </w:rPr>
        <w:t xml:space="preserve">   </w:t>
      </w:r>
      <w:r w:rsidRPr="00C43796">
        <w:rPr>
          <w:rFonts w:ascii="Times New Roman" w:hAnsi="Times New Roman"/>
          <w:color w:val="000000"/>
          <w:sz w:val="28"/>
          <w:szCs w:val="28"/>
        </w:rPr>
        <w:t>академическую задолженность по двум и более предметам по результатам учебного года, перевод их в класс компенсирующего обучения или на семейное образование;</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C43796">
        <w:rPr>
          <w:rFonts w:ascii="Times New Roman" w:hAnsi="Times New Roman"/>
          <w:color w:val="000000"/>
          <w:sz w:val="28"/>
          <w:szCs w:val="28"/>
        </w:rPr>
        <w:t xml:space="preserve"> перевод в следующий класс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 освоивших в полном объеме образовательные программы.</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К компетенции Педагогического </w:t>
      </w:r>
      <w:r w:rsidRPr="00DA1CED">
        <w:rPr>
          <w:rFonts w:ascii="Times New Roman" w:hAnsi="Times New Roman"/>
          <w:color w:val="000000"/>
          <w:sz w:val="28"/>
          <w:szCs w:val="28"/>
        </w:rPr>
        <w:t>с</w:t>
      </w:r>
      <w:r w:rsidRPr="00C43796">
        <w:rPr>
          <w:rFonts w:ascii="Times New Roman" w:hAnsi="Times New Roman"/>
          <w:color w:val="000000"/>
          <w:sz w:val="28"/>
          <w:szCs w:val="28"/>
        </w:rPr>
        <w:t>овета могут быть</w:t>
      </w:r>
      <w:r>
        <w:rPr>
          <w:rFonts w:ascii="Times New Roman" w:hAnsi="Times New Roman"/>
          <w:color w:val="000000"/>
          <w:sz w:val="28"/>
          <w:szCs w:val="28"/>
        </w:rPr>
        <w:t>,</w:t>
      </w:r>
      <w:r w:rsidRPr="00C43796">
        <w:rPr>
          <w:rFonts w:ascii="Times New Roman" w:hAnsi="Times New Roman"/>
          <w:color w:val="000000"/>
          <w:sz w:val="28"/>
          <w:szCs w:val="28"/>
        </w:rPr>
        <w:t xml:space="preserve"> в соответствии с действующим законодательством, решениями Уполномоченного органа или настоящим Уставом</w:t>
      </w:r>
      <w:r>
        <w:rPr>
          <w:rFonts w:ascii="Times New Roman" w:hAnsi="Times New Roman"/>
          <w:color w:val="000000"/>
          <w:sz w:val="28"/>
          <w:szCs w:val="28"/>
        </w:rPr>
        <w:t>,</w:t>
      </w:r>
      <w:r w:rsidRPr="00C43796">
        <w:rPr>
          <w:rFonts w:ascii="Times New Roman" w:hAnsi="Times New Roman"/>
          <w:color w:val="000000"/>
          <w:sz w:val="28"/>
          <w:szCs w:val="28"/>
        </w:rPr>
        <w:t xml:space="preserve"> отнесены и другие вопросы.                              </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lastRenderedPageBreak/>
        <w:t xml:space="preserve"> Директор Учреждения вправе вынести на об</w:t>
      </w:r>
      <w:r>
        <w:rPr>
          <w:rFonts w:ascii="Times New Roman" w:hAnsi="Times New Roman"/>
          <w:color w:val="000000"/>
          <w:sz w:val="28"/>
          <w:szCs w:val="28"/>
        </w:rPr>
        <w:t xml:space="preserve">суждение Педагогического </w:t>
      </w:r>
      <w:r w:rsidRPr="00DA1CED">
        <w:rPr>
          <w:rFonts w:ascii="Times New Roman" w:hAnsi="Times New Roman"/>
          <w:color w:val="000000"/>
          <w:sz w:val="28"/>
          <w:szCs w:val="28"/>
        </w:rPr>
        <w:t>с</w:t>
      </w:r>
      <w:r w:rsidRPr="00C43796">
        <w:rPr>
          <w:rFonts w:ascii="Times New Roman" w:hAnsi="Times New Roman"/>
          <w:color w:val="000000"/>
          <w:sz w:val="28"/>
          <w:szCs w:val="28"/>
        </w:rPr>
        <w:t>овета любые вопросы деятельности школы.</w:t>
      </w:r>
    </w:p>
    <w:p w:rsidR="002A2CAC" w:rsidRPr="00C43796" w:rsidRDefault="002A2CAC" w:rsidP="002A2CAC">
      <w:pPr>
        <w:tabs>
          <w:tab w:val="left" w:pos="108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5.9.</w:t>
      </w:r>
      <w:r>
        <w:rPr>
          <w:rFonts w:ascii="Times New Roman" w:hAnsi="Times New Roman"/>
          <w:color w:val="000000"/>
          <w:sz w:val="28"/>
          <w:szCs w:val="28"/>
        </w:rPr>
        <w:t xml:space="preserve">  Решения Педагогического </w:t>
      </w:r>
      <w:r w:rsidRPr="00DA1CED">
        <w:rPr>
          <w:rFonts w:ascii="Times New Roman" w:hAnsi="Times New Roman"/>
          <w:color w:val="000000"/>
          <w:sz w:val="28"/>
          <w:szCs w:val="28"/>
        </w:rPr>
        <w:t>с</w:t>
      </w:r>
      <w:r w:rsidRPr="00C43796">
        <w:rPr>
          <w:rFonts w:ascii="Times New Roman" w:hAnsi="Times New Roman"/>
          <w:color w:val="000000"/>
          <w:sz w:val="28"/>
          <w:szCs w:val="28"/>
        </w:rPr>
        <w:t>овета по вопр</w:t>
      </w:r>
      <w:r>
        <w:rPr>
          <w:rFonts w:ascii="Times New Roman" w:hAnsi="Times New Roman"/>
          <w:color w:val="000000"/>
          <w:sz w:val="28"/>
          <w:szCs w:val="28"/>
        </w:rPr>
        <w:t>о</w:t>
      </w:r>
      <w:r w:rsidR="000B0875">
        <w:rPr>
          <w:rFonts w:ascii="Times New Roman" w:hAnsi="Times New Roman"/>
          <w:color w:val="000000"/>
          <w:sz w:val="28"/>
          <w:szCs w:val="28"/>
        </w:rPr>
        <w:t xml:space="preserve">сам, перечисленным в статье </w:t>
      </w:r>
      <w:r>
        <w:rPr>
          <w:rFonts w:ascii="Times New Roman" w:hAnsi="Times New Roman"/>
          <w:color w:val="000000"/>
          <w:sz w:val="28"/>
          <w:szCs w:val="28"/>
        </w:rPr>
        <w:t xml:space="preserve"> </w:t>
      </w:r>
      <w:r w:rsidR="000B0875">
        <w:rPr>
          <w:rFonts w:ascii="Times New Roman" w:hAnsi="Times New Roman"/>
          <w:color w:val="000000"/>
          <w:sz w:val="28"/>
          <w:szCs w:val="28"/>
        </w:rPr>
        <w:t>5.8</w:t>
      </w:r>
      <w:r w:rsidRPr="00C43796">
        <w:rPr>
          <w:rFonts w:ascii="Times New Roman" w:hAnsi="Times New Roman"/>
          <w:color w:val="000000"/>
          <w:sz w:val="28"/>
          <w:szCs w:val="28"/>
        </w:rPr>
        <w:t xml:space="preserve"> настоящего Устава, носят обязательный характер. Решения по иным вопросам </w:t>
      </w:r>
      <w:r w:rsidRPr="00DA1CED">
        <w:rPr>
          <w:rFonts w:ascii="Times New Roman" w:hAnsi="Times New Roman"/>
          <w:color w:val="000000"/>
          <w:sz w:val="28"/>
          <w:szCs w:val="28"/>
        </w:rPr>
        <w:t>носят</w:t>
      </w:r>
      <w:r w:rsidRPr="00C43796">
        <w:rPr>
          <w:rFonts w:ascii="Times New Roman" w:hAnsi="Times New Roman"/>
          <w:color w:val="000000"/>
          <w:sz w:val="28"/>
          <w:szCs w:val="28"/>
        </w:rPr>
        <w:t xml:space="preserve"> рекомендательный характер.</w:t>
      </w:r>
    </w:p>
    <w:p w:rsidR="002A2CAC" w:rsidRPr="00C43796" w:rsidRDefault="002A2CAC" w:rsidP="002A2CAC">
      <w:pPr>
        <w:tabs>
          <w:tab w:val="left" w:pos="108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5.10.</w:t>
      </w:r>
      <w:r>
        <w:rPr>
          <w:rFonts w:ascii="Times New Roman" w:hAnsi="Times New Roman"/>
          <w:color w:val="000000"/>
          <w:sz w:val="28"/>
          <w:szCs w:val="28"/>
        </w:rPr>
        <w:t xml:space="preserve">  Педагогический </w:t>
      </w:r>
      <w:r w:rsidRPr="00DA1CED">
        <w:rPr>
          <w:rFonts w:ascii="Times New Roman" w:hAnsi="Times New Roman"/>
          <w:color w:val="000000"/>
          <w:sz w:val="28"/>
          <w:szCs w:val="28"/>
        </w:rPr>
        <w:t>с</w:t>
      </w:r>
      <w:r w:rsidRPr="00C43796">
        <w:rPr>
          <w:rFonts w:ascii="Times New Roman" w:hAnsi="Times New Roman"/>
          <w:color w:val="000000"/>
          <w:sz w:val="28"/>
          <w:szCs w:val="28"/>
        </w:rPr>
        <w:t>овет правомочен принимать решения, если на его заседании присутствуют более 2/3 его состава. Решение считается принятым, если за него проголосовало более половины от общего числа его членов.</w:t>
      </w:r>
    </w:p>
    <w:p w:rsidR="002A2CAC" w:rsidRPr="00C43796" w:rsidRDefault="002A2CAC" w:rsidP="002A2CAC">
      <w:pPr>
        <w:tabs>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5.11.</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В Учреждении действует </w:t>
      </w:r>
      <w:r w:rsidR="00A341BE">
        <w:rPr>
          <w:rFonts w:ascii="Times New Roman" w:hAnsi="Times New Roman"/>
          <w:color w:val="000000"/>
          <w:sz w:val="28"/>
          <w:szCs w:val="28"/>
        </w:rPr>
        <w:t xml:space="preserve">Управляющий </w:t>
      </w:r>
      <w:r w:rsidRPr="00C43796">
        <w:rPr>
          <w:rFonts w:ascii="Times New Roman" w:hAnsi="Times New Roman"/>
          <w:color w:val="000000"/>
          <w:sz w:val="28"/>
          <w:szCs w:val="28"/>
        </w:rPr>
        <w:t>Совет</w:t>
      </w:r>
      <w:r w:rsidR="00A341BE">
        <w:rPr>
          <w:rFonts w:ascii="Times New Roman" w:hAnsi="Times New Roman"/>
          <w:color w:val="000000"/>
          <w:sz w:val="28"/>
          <w:szCs w:val="28"/>
        </w:rPr>
        <w:t xml:space="preserve"> </w:t>
      </w:r>
      <w:r w:rsidRPr="00C43796">
        <w:rPr>
          <w:rFonts w:ascii="Times New Roman" w:hAnsi="Times New Roman"/>
          <w:color w:val="000000"/>
          <w:sz w:val="28"/>
          <w:szCs w:val="28"/>
        </w:rPr>
        <w:t>школы</w:t>
      </w:r>
      <w:r w:rsidR="00A341BE">
        <w:rPr>
          <w:rFonts w:ascii="Times New Roman" w:hAnsi="Times New Roman"/>
          <w:color w:val="000000"/>
          <w:sz w:val="28"/>
          <w:szCs w:val="28"/>
        </w:rPr>
        <w:t xml:space="preserve"> (Совет  школы)</w:t>
      </w:r>
      <w:r w:rsidRPr="00C43796">
        <w:rPr>
          <w:rFonts w:ascii="Times New Roman" w:hAnsi="Times New Roman"/>
          <w:color w:val="000000"/>
          <w:sz w:val="28"/>
          <w:szCs w:val="28"/>
        </w:rPr>
        <w:t xml:space="preserve"> - коллегиальный орган самоуправления, реализующий принцип государственно-общественного характера управления Учреждением, деятельность которого направлена на решение следующих задач:</w:t>
      </w:r>
    </w:p>
    <w:p w:rsidR="002A2CAC"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определение основных направлений развития Учреждения; </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участие в определении компонента Учреждения в составе реализуемого государственного    стандарта общего образования и иных значимых составляющих образовательного процесса в целом (профили обучения, система оценки знаний обучающихся и другие);</w:t>
      </w:r>
    </w:p>
    <w:p w:rsidR="002A2CAC"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Pr="00C43796">
        <w:rPr>
          <w:rFonts w:ascii="Times New Roman" w:hAnsi="Times New Roman"/>
          <w:color w:val="000000"/>
          <w:sz w:val="28"/>
          <w:szCs w:val="28"/>
        </w:rPr>
        <w:t xml:space="preserve">содействие созданию в Учреждении оптимальных условий и форм </w:t>
      </w:r>
      <w:r>
        <w:rPr>
          <w:rFonts w:ascii="Times New Roman" w:hAnsi="Times New Roman"/>
          <w:color w:val="000000"/>
          <w:sz w:val="28"/>
          <w:szCs w:val="28"/>
        </w:rPr>
        <w:t xml:space="preserve">          </w:t>
      </w:r>
      <w:r w:rsidRPr="00C43796">
        <w:rPr>
          <w:rFonts w:ascii="Times New Roman" w:hAnsi="Times New Roman"/>
          <w:color w:val="000000"/>
          <w:sz w:val="28"/>
          <w:szCs w:val="28"/>
        </w:rPr>
        <w:t>организации образовательного процесса</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Pr="00C43796">
        <w:rPr>
          <w:rFonts w:ascii="Times New Roman" w:hAnsi="Times New Roman"/>
          <w:color w:val="000000"/>
          <w:sz w:val="28"/>
          <w:szCs w:val="28"/>
        </w:rPr>
        <w:t xml:space="preserve">финансово-экономическое содействие работе Учреждения за счет </w:t>
      </w:r>
      <w:r>
        <w:rPr>
          <w:rFonts w:ascii="Times New Roman" w:hAnsi="Times New Roman"/>
          <w:color w:val="000000"/>
          <w:sz w:val="28"/>
          <w:szCs w:val="28"/>
        </w:rPr>
        <w:t xml:space="preserve"> </w:t>
      </w:r>
      <w:r w:rsidRPr="00C43796">
        <w:rPr>
          <w:rFonts w:ascii="Times New Roman" w:hAnsi="Times New Roman"/>
          <w:color w:val="000000"/>
          <w:sz w:val="28"/>
          <w:szCs w:val="28"/>
        </w:rPr>
        <w:t>рационального использования выделяемых бюджетных средств, доходов от собственной, приносящей доход деятельности и привлечения средств из внебюджетных источников;</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Pr="00C43796">
        <w:rPr>
          <w:rFonts w:ascii="Times New Roman" w:hAnsi="Times New Roman"/>
          <w:color w:val="000000"/>
          <w:sz w:val="28"/>
          <w:szCs w:val="28"/>
        </w:rPr>
        <w:t>обеспечение прозрачности привлекаемых и расходуемых финансовых и материальных средств;</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Pr="00C43796">
        <w:rPr>
          <w:rFonts w:ascii="Times New Roman" w:hAnsi="Times New Roman"/>
          <w:color w:val="000000"/>
          <w:sz w:val="28"/>
          <w:szCs w:val="28"/>
        </w:rPr>
        <w:t xml:space="preserve">участие в формировании </w:t>
      </w:r>
      <w:r w:rsidRPr="00F63F40">
        <w:rPr>
          <w:rFonts w:ascii="Times New Roman" w:hAnsi="Times New Roman"/>
          <w:sz w:val="28"/>
          <w:szCs w:val="28"/>
        </w:rPr>
        <w:t>единоличного органа</w:t>
      </w:r>
      <w:r w:rsidRPr="00C43796">
        <w:rPr>
          <w:rFonts w:ascii="Times New Roman" w:hAnsi="Times New Roman"/>
          <w:color w:val="000000"/>
          <w:sz w:val="28"/>
          <w:szCs w:val="28"/>
        </w:rPr>
        <w:t xml:space="preserve"> управления Учреждения и осуществление  </w:t>
      </w:r>
      <w:proofErr w:type="gramStart"/>
      <w:r w:rsidRPr="00C43796">
        <w:rPr>
          <w:rFonts w:ascii="Times New Roman" w:hAnsi="Times New Roman"/>
          <w:color w:val="000000"/>
          <w:sz w:val="28"/>
          <w:szCs w:val="28"/>
        </w:rPr>
        <w:t>контроля  за</w:t>
      </w:r>
      <w:proofErr w:type="gramEnd"/>
      <w:r w:rsidRPr="00C43796">
        <w:rPr>
          <w:rFonts w:ascii="Times New Roman" w:hAnsi="Times New Roman"/>
          <w:color w:val="000000"/>
          <w:sz w:val="28"/>
          <w:szCs w:val="28"/>
        </w:rPr>
        <w:t xml:space="preserve">  его деятельностью;</w:t>
      </w:r>
    </w:p>
    <w:p w:rsidR="002A2CAC"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proofErr w:type="gramStart"/>
      <w:r w:rsidRPr="00C43796">
        <w:rPr>
          <w:rFonts w:ascii="Times New Roman" w:hAnsi="Times New Roman"/>
          <w:color w:val="000000"/>
          <w:sz w:val="28"/>
          <w:szCs w:val="28"/>
        </w:rPr>
        <w:t>контроль  за</w:t>
      </w:r>
      <w:proofErr w:type="gramEnd"/>
      <w:r w:rsidRPr="00C43796">
        <w:rPr>
          <w:rFonts w:ascii="Times New Roman" w:hAnsi="Times New Roman"/>
          <w:color w:val="000000"/>
          <w:sz w:val="28"/>
          <w:szCs w:val="28"/>
        </w:rPr>
        <w:t xml:space="preserve">  качеством  и  безопасностью условий обучения и воспитания в школе.</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Совет создается в составе с использованием процедур выборов, назначения и кооптации.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Работники учреждения, дети которых обучаются в данном учреждении, не могут быть избраны в члены Совета в качестве родителей (законных представителей) обучающихся.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Общее количество членов Совета, избираемых от родителей (законных представителей), не может быть меньше одной трети и больше половины общего числа членов Совета.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 В состав Совета входят по одному представителю от обучающихся 10-х и 11-х классов третьей ступени общего образования. Члены Совета из числа обучающихся избираются на общем собрании обучающихся 10-х и 11-х классов. Общее количество членов </w:t>
      </w:r>
      <w:proofErr w:type="gramStart"/>
      <w:r>
        <w:rPr>
          <w:rFonts w:ascii="Times New Roman" w:hAnsi="Times New Roman" w:cs="Times New Roman"/>
          <w:sz w:val="28"/>
        </w:rPr>
        <w:t>Совета</w:t>
      </w:r>
      <w:proofErr w:type="gramEnd"/>
      <w:r>
        <w:rPr>
          <w:rFonts w:ascii="Times New Roman" w:hAnsi="Times New Roman" w:cs="Times New Roman"/>
          <w:sz w:val="28"/>
        </w:rPr>
        <w:t xml:space="preserve"> из числа обучающихся составляет 2 человека, по одному от 10-х и по одному от 11-х классов.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b/>
          <w:bCs/>
          <w:sz w:val="28"/>
        </w:rPr>
        <w:t xml:space="preserve"> </w:t>
      </w:r>
      <w:r>
        <w:rPr>
          <w:rFonts w:ascii="Times New Roman" w:hAnsi="Times New Roman" w:cs="Times New Roman"/>
          <w:sz w:val="28"/>
        </w:rPr>
        <w:t>Члены Совета из числа работников учреждения избираются:</w:t>
      </w:r>
    </w:p>
    <w:p w:rsidR="00A341BE" w:rsidRPr="00A341BE" w:rsidRDefault="00A341BE" w:rsidP="00A341BE">
      <w:pPr>
        <w:numPr>
          <w:ilvl w:val="0"/>
          <w:numId w:val="33"/>
        </w:numPr>
        <w:spacing w:after="0" w:line="240" w:lineRule="auto"/>
        <w:jc w:val="both"/>
        <w:rPr>
          <w:rFonts w:ascii="Times New Roman" w:hAnsi="Times New Roman"/>
          <w:sz w:val="28"/>
        </w:rPr>
      </w:pPr>
      <w:r w:rsidRPr="00A341BE">
        <w:rPr>
          <w:rFonts w:ascii="Times New Roman" w:hAnsi="Times New Roman"/>
          <w:sz w:val="28"/>
        </w:rPr>
        <w:t xml:space="preserve">общим собранием работников школы 1 ступени, </w:t>
      </w:r>
    </w:p>
    <w:p w:rsidR="00A341BE" w:rsidRPr="00A341BE" w:rsidRDefault="00A341BE" w:rsidP="00A341BE">
      <w:pPr>
        <w:numPr>
          <w:ilvl w:val="0"/>
          <w:numId w:val="33"/>
        </w:numPr>
        <w:spacing w:before="100" w:beforeAutospacing="1" w:after="0" w:line="240" w:lineRule="auto"/>
        <w:jc w:val="both"/>
        <w:rPr>
          <w:rFonts w:ascii="Times New Roman" w:hAnsi="Times New Roman"/>
          <w:sz w:val="28"/>
        </w:rPr>
      </w:pPr>
      <w:r w:rsidRPr="00A341BE">
        <w:rPr>
          <w:rFonts w:ascii="Times New Roman" w:hAnsi="Times New Roman"/>
          <w:sz w:val="28"/>
        </w:rPr>
        <w:lastRenderedPageBreak/>
        <w:t xml:space="preserve">общим собранием работников школы 2 – 3 ступени.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Общая численность членов Совета из числа работников школы составляет 3 человека (1 – от работников начальной школы, 2 – от работников школы 2 – 3 ступени).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Количество членов Совета из числа работников школы не может превышать одной четверти общего числа членов Совета. При этом не менее 2/3 из них должны являться педагогическими работниками данного учреждения.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b/>
          <w:bCs/>
          <w:sz w:val="28"/>
        </w:rPr>
        <w:t xml:space="preserve"> </w:t>
      </w:r>
      <w:r>
        <w:rPr>
          <w:rFonts w:ascii="Times New Roman" w:hAnsi="Times New Roman" w:cs="Times New Roman"/>
          <w:sz w:val="28"/>
        </w:rPr>
        <w:t xml:space="preserve">Члены Совета избираются сроком на 2 года. В случае выбытия выборных членов Совета в двухмесячный срок проводится процедура довыборов соответствующими собраниями в порядке, определенном настоящим Положением. Процедура выборов нового состава выборных членов Совета по истечении срока их полномочий осуществляется в порядке, определенном настоящим Положением, в срок не позднее трех месяцев со дня </w:t>
      </w:r>
      <w:proofErr w:type="gramStart"/>
      <w:r>
        <w:rPr>
          <w:rFonts w:ascii="Times New Roman" w:hAnsi="Times New Roman" w:cs="Times New Roman"/>
          <w:sz w:val="28"/>
        </w:rPr>
        <w:t>истечения срока полномочий предыдущего состава Совета</w:t>
      </w:r>
      <w:proofErr w:type="gramEnd"/>
      <w:r>
        <w:rPr>
          <w:rFonts w:ascii="Times New Roman" w:hAnsi="Times New Roman" w:cs="Times New Roman"/>
          <w:sz w:val="28"/>
        </w:rPr>
        <w:t xml:space="preserve">.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b/>
          <w:bCs/>
          <w:sz w:val="28"/>
        </w:rPr>
        <w:t xml:space="preserve"> </w:t>
      </w:r>
      <w:r>
        <w:rPr>
          <w:rFonts w:ascii="Times New Roman" w:hAnsi="Times New Roman" w:cs="Times New Roman"/>
          <w:sz w:val="28"/>
        </w:rPr>
        <w:t xml:space="preserve">В состав Совета по должности входит директор школы.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b/>
          <w:bCs/>
          <w:sz w:val="28"/>
        </w:rPr>
        <w:t xml:space="preserve"> </w:t>
      </w:r>
      <w:r>
        <w:rPr>
          <w:rFonts w:ascii="Times New Roman" w:hAnsi="Times New Roman" w:cs="Times New Roman"/>
          <w:sz w:val="28"/>
        </w:rPr>
        <w:t xml:space="preserve">В состав Совета входит один представитель Учредителя учреждения, делегированный Учредителем.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Для проведения выборов в Совет создается избирательная комиссия. В состав избирательной комиссии может назначаться представитель Учредителя. Состав избирательной комиссии и сроки выборов первого состава Управляющего Совета утверждается приказом директора учреждения.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 </w:t>
      </w:r>
    </w:p>
    <w:p w:rsidR="00A341BE" w:rsidRDefault="00A341BE" w:rsidP="00A341BE">
      <w:pPr>
        <w:pStyle w:val="af"/>
        <w:spacing w:before="0" w:beforeAutospacing="0" w:after="0" w:afterAutospacing="0"/>
        <w:rPr>
          <w:rFonts w:ascii="Times New Roman" w:hAnsi="Times New Roman" w:cs="Times New Roman"/>
          <w:sz w:val="28"/>
        </w:rPr>
      </w:pPr>
      <w:r>
        <w:rPr>
          <w:rFonts w:ascii="Times New Roman" w:hAnsi="Times New Roman" w:cs="Times New Roman"/>
          <w:sz w:val="28"/>
        </w:rPr>
        <w:t xml:space="preserve">Избирательная комиссия: </w:t>
      </w:r>
    </w:p>
    <w:p w:rsidR="00A341BE" w:rsidRPr="00A341BE" w:rsidRDefault="00A341BE" w:rsidP="00A341BE">
      <w:pPr>
        <w:numPr>
          <w:ilvl w:val="0"/>
          <w:numId w:val="34"/>
        </w:numPr>
        <w:spacing w:after="0" w:line="240" w:lineRule="auto"/>
        <w:rPr>
          <w:rFonts w:ascii="Times New Roman" w:hAnsi="Times New Roman"/>
          <w:sz w:val="28"/>
        </w:rPr>
      </w:pPr>
      <w:r w:rsidRPr="00A341BE">
        <w:rPr>
          <w:rFonts w:ascii="Times New Roman" w:hAnsi="Times New Roman"/>
          <w:sz w:val="28"/>
        </w:rPr>
        <w:t xml:space="preserve">избирает из своего состава председателя комиссии и секретаря; </w:t>
      </w:r>
    </w:p>
    <w:p w:rsidR="00A341BE" w:rsidRPr="00A341BE" w:rsidRDefault="00A341BE" w:rsidP="00A341BE">
      <w:pPr>
        <w:numPr>
          <w:ilvl w:val="0"/>
          <w:numId w:val="34"/>
        </w:numPr>
        <w:spacing w:before="100" w:beforeAutospacing="1" w:after="0" w:line="240" w:lineRule="auto"/>
        <w:jc w:val="both"/>
        <w:rPr>
          <w:rFonts w:ascii="Times New Roman" w:hAnsi="Times New Roman"/>
          <w:sz w:val="28"/>
        </w:rPr>
      </w:pPr>
      <w:r w:rsidRPr="00A341BE">
        <w:rPr>
          <w:rFonts w:ascii="Times New Roman" w:hAnsi="Times New Roman"/>
          <w:sz w:val="28"/>
        </w:rPr>
        <w:t xml:space="preserve">назначает сроки и проводит собрания в порядке, определенном настоящим Положением, определяет их правомочность и подводит итоги выборов членов Совета; </w:t>
      </w:r>
    </w:p>
    <w:p w:rsidR="00A341BE" w:rsidRPr="00A341BE" w:rsidRDefault="00A341BE" w:rsidP="00A341BE">
      <w:pPr>
        <w:numPr>
          <w:ilvl w:val="0"/>
          <w:numId w:val="34"/>
        </w:numPr>
        <w:spacing w:before="100" w:beforeAutospacing="1" w:after="0" w:line="240" w:lineRule="auto"/>
        <w:jc w:val="both"/>
        <w:rPr>
          <w:rFonts w:ascii="Times New Roman" w:hAnsi="Times New Roman"/>
          <w:sz w:val="28"/>
        </w:rPr>
      </w:pPr>
      <w:r w:rsidRPr="00A341BE">
        <w:rPr>
          <w:rFonts w:ascii="Times New Roman" w:hAnsi="Times New Roman"/>
          <w:sz w:val="28"/>
        </w:rPr>
        <w:t xml:space="preserve">в недельный срок после проведения всех выборных собраний принимает и рассматривает жалобы и апелляции о нарушении процедуры проведения выборов и принимает по ним решения; </w:t>
      </w:r>
    </w:p>
    <w:p w:rsidR="00A341BE" w:rsidRPr="00A341BE" w:rsidRDefault="00A341BE" w:rsidP="00A341BE">
      <w:pPr>
        <w:numPr>
          <w:ilvl w:val="0"/>
          <w:numId w:val="34"/>
        </w:numPr>
        <w:spacing w:before="100" w:beforeAutospacing="1" w:after="0" w:line="240" w:lineRule="auto"/>
        <w:jc w:val="both"/>
        <w:rPr>
          <w:rFonts w:ascii="Times New Roman" w:hAnsi="Times New Roman"/>
          <w:sz w:val="28"/>
        </w:rPr>
      </w:pPr>
      <w:r w:rsidRPr="00A341BE">
        <w:rPr>
          <w:rFonts w:ascii="Times New Roman" w:hAnsi="Times New Roman"/>
          <w:sz w:val="28"/>
        </w:rPr>
        <w:t>составляет список избранных членов Совета и направляет его директору Школы для представления Учредителю.</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 Директор  учреждения по истечении трехдневного срока после получения списка избранных членов Совета издает приказ, в котором объявляет этот список, назначает дату первого заседания Совета, о чем извещает Учредителя.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На первом заседании Совета избирается председательствующий на заседании и секретарь заседания.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b/>
          <w:bCs/>
          <w:sz w:val="28"/>
        </w:rPr>
        <w:t xml:space="preserve"> </w:t>
      </w:r>
      <w:r>
        <w:rPr>
          <w:rFonts w:ascii="Times New Roman" w:hAnsi="Times New Roman" w:cs="Times New Roman"/>
          <w:sz w:val="28"/>
        </w:rPr>
        <w:t xml:space="preserve">Избранные члены Совета вправе кооптировать в свой состав членов из числа лиц, окончивших данную школу, работодателей (их представителей), чья деятельность прямо или косвенно связана с данным образовательным учреждением или территорией, на которой оно расположено, представителей общественных организаций, организаций образования, науки, культуры, </w:t>
      </w:r>
      <w:r>
        <w:rPr>
          <w:rFonts w:ascii="Times New Roman" w:hAnsi="Times New Roman" w:cs="Times New Roman"/>
          <w:sz w:val="28"/>
        </w:rPr>
        <w:lastRenderedPageBreak/>
        <w:t xml:space="preserve">депутатов, общественно-активных граждан, представителей органов самоуправления учреждения.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Кооптация – это введение в случаях предусмотренных уставом учреждения, в состав совета учреждения новых членов Совета без проведения выборов.</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Процедура кооптации членов Совета определяется Советом самостоятельно.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После проведения процедуры кооптации Совет считается сформированным и приступает к осуществлению своих полномочий. На первом заседании сформированный в полном составе Совет выбирает из своего числа постоянного на срок полномочий Совета председателя, заместителя (заместителей), секретаря Совета.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 После первого заседания полного состава Совета его председатель направляет список членов Совета Учредителю, который регистрирует новый состав Совета в книге регистрации (в реестре) Управляющих Советов муниципальных учреждений и сообщает номер регистрации председателю Совета и директору школы.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Регистрация является основанием для выдачи членам Совета удостоверений, заверяемых Учредителем, а также подписью руководителя и печатью учреждения по установленной форме. </w:t>
      </w:r>
    </w:p>
    <w:p w:rsidR="00A341BE" w:rsidRDefault="00A341BE" w:rsidP="00A341BE">
      <w:pPr>
        <w:pStyle w:val="3"/>
        <w:spacing w:before="0"/>
        <w:rPr>
          <w:rFonts w:ascii="Times New Roman" w:hAnsi="Times New Roman" w:cs="Times New Roman"/>
          <w:b w:val="0"/>
          <w:bCs w:val="0"/>
          <w:color w:val="000000"/>
          <w:sz w:val="28"/>
        </w:rPr>
      </w:pPr>
      <w:r>
        <w:rPr>
          <w:rFonts w:ascii="Times New Roman" w:hAnsi="Times New Roman" w:cs="Times New Roman"/>
          <w:b w:val="0"/>
          <w:bCs w:val="0"/>
          <w:color w:val="000000"/>
          <w:sz w:val="28"/>
        </w:rPr>
        <w:t xml:space="preserve">                           </w:t>
      </w:r>
    </w:p>
    <w:p w:rsidR="00A341BE" w:rsidRDefault="00A341BE" w:rsidP="00A341BE">
      <w:pPr>
        <w:pStyle w:val="af"/>
        <w:spacing w:before="0" w:beforeAutospacing="0" w:after="0" w:afterAutospacing="0"/>
        <w:jc w:val="both"/>
        <w:rPr>
          <w:rFonts w:ascii="Times New Roman" w:hAnsi="Times New Roman" w:cs="Times New Roman"/>
          <w:sz w:val="28"/>
        </w:rPr>
      </w:pPr>
      <w:r>
        <w:rPr>
          <w:rFonts w:ascii="Times New Roman" w:hAnsi="Times New Roman" w:cs="Times New Roman"/>
          <w:b/>
          <w:bCs/>
          <w:sz w:val="28"/>
        </w:rPr>
        <w:t xml:space="preserve"> </w:t>
      </w:r>
      <w:r w:rsidRPr="002C6EC6">
        <w:rPr>
          <w:rFonts w:ascii="Times New Roman" w:hAnsi="Times New Roman" w:cs="Times New Roman"/>
          <w:bCs/>
          <w:sz w:val="28"/>
        </w:rPr>
        <w:t>Управляющий</w:t>
      </w:r>
      <w:r>
        <w:rPr>
          <w:rFonts w:ascii="Times New Roman" w:hAnsi="Times New Roman" w:cs="Times New Roman"/>
          <w:b/>
          <w:bCs/>
          <w:sz w:val="28"/>
        </w:rPr>
        <w:t xml:space="preserve">  </w:t>
      </w:r>
      <w:r>
        <w:rPr>
          <w:rFonts w:ascii="Times New Roman" w:hAnsi="Times New Roman" w:cs="Times New Roman"/>
          <w:sz w:val="28"/>
        </w:rPr>
        <w:t xml:space="preserve">Совет возглавляет председатель, избираемый тайным голосованием из числа членов Совета большинством голосов. </w:t>
      </w:r>
    </w:p>
    <w:p w:rsidR="000B0875" w:rsidRDefault="00A341BE" w:rsidP="000B0875">
      <w:pPr>
        <w:pStyle w:val="af"/>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Представитель учредителя, обучающиеся, директор и работники школы не могут быть избраны председателем Совета. </w:t>
      </w:r>
    </w:p>
    <w:p w:rsidR="00A341BE" w:rsidRDefault="00A341BE" w:rsidP="000B0875">
      <w:pPr>
        <w:pStyle w:val="af"/>
        <w:spacing w:before="0" w:beforeAutospacing="0" w:after="0" w:afterAutospacing="0"/>
        <w:jc w:val="both"/>
        <w:rPr>
          <w:rFonts w:ascii="Times New Roman" w:hAnsi="Times New Roman" w:cs="Times New Roman"/>
          <w:sz w:val="28"/>
        </w:rPr>
      </w:pPr>
      <w:r>
        <w:rPr>
          <w:rFonts w:ascii="Times New Roman" w:hAnsi="Times New Roman" w:cs="Times New Roman"/>
          <w:b/>
          <w:bCs/>
          <w:sz w:val="28"/>
        </w:rPr>
        <w:t xml:space="preserve"> </w:t>
      </w:r>
      <w:r>
        <w:rPr>
          <w:rFonts w:ascii="Times New Roman" w:hAnsi="Times New Roman" w:cs="Times New Roman"/>
          <w:sz w:val="28"/>
        </w:rPr>
        <w:t xml:space="preserve">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 </w:t>
      </w:r>
    </w:p>
    <w:p w:rsidR="000B0875" w:rsidRDefault="00A341BE" w:rsidP="000B0875">
      <w:pPr>
        <w:pStyle w:val="af"/>
        <w:spacing w:before="0" w:beforeAutospacing="0" w:after="0" w:afterAutospacing="0"/>
        <w:jc w:val="both"/>
        <w:rPr>
          <w:rFonts w:ascii="Times New Roman" w:hAnsi="Times New Roman" w:cs="Times New Roman"/>
          <w:sz w:val="28"/>
        </w:rPr>
      </w:pPr>
      <w:r>
        <w:rPr>
          <w:rFonts w:ascii="Times New Roman" w:hAnsi="Times New Roman" w:cs="Times New Roman"/>
          <w:b/>
          <w:bCs/>
          <w:sz w:val="28"/>
        </w:rPr>
        <w:t xml:space="preserve"> </w:t>
      </w:r>
      <w:r>
        <w:rPr>
          <w:rFonts w:ascii="Times New Roman" w:hAnsi="Times New Roman" w:cs="Times New Roman"/>
          <w:sz w:val="28"/>
        </w:rPr>
        <w:t xml:space="preserve">В случае отсутствия председателя Совета его функции осуществляет один из его заместителей, избираемый из числа членов Совета большинством голосов. </w:t>
      </w:r>
    </w:p>
    <w:p w:rsidR="00A341BE" w:rsidRDefault="00A341BE" w:rsidP="000B0875">
      <w:pPr>
        <w:pStyle w:val="af"/>
        <w:spacing w:before="0" w:beforeAutospacing="0" w:after="0" w:afterAutospacing="0"/>
        <w:jc w:val="both"/>
        <w:rPr>
          <w:rFonts w:ascii="Times New Roman" w:hAnsi="Times New Roman" w:cs="Times New Roman"/>
          <w:sz w:val="28"/>
        </w:rPr>
      </w:pPr>
      <w:r>
        <w:rPr>
          <w:rFonts w:ascii="Times New Roman" w:hAnsi="Times New Roman" w:cs="Times New Roman"/>
          <w:b/>
          <w:bCs/>
          <w:sz w:val="28"/>
        </w:rPr>
        <w:t xml:space="preserve"> </w:t>
      </w:r>
      <w:r>
        <w:rPr>
          <w:rFonts w:ascii="Times New Roman" w:hAnsi="Times New Roman" w:cs="Times New Roman"/>
          <w:sz w:val="28"/>
        </w:rPr>
        <w:t xml:space="preserve">Для ведения текущих дел члены Совета избирают из своего состава секретаря Совета, который обеспечивает протоколирование заседаний Совета, ведение документации Совета, подготовку заседаний. </w:t>
      </w:r>
    </w:p>
    <w:p w:rsidR="00A341BE" w:rsidRDefault="00A341BE" w:rsidP="000B0875">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Совет несет ответственность за своевременное принятие и выполнение решений, входящих в его компетенцию. </w:t>
      </w:r>
    </w:p>
    <w:p w:rsidR="00A341BE" w:rsidRDefault="00A341BE" w:rsidP="000B0875">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Руководитель учреждения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 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уставу и иным локальным нормативным правовым актам учреждения. В этом случае происходит либо новое формирование Совета по установленной процедуре, либо учредитель принимает решение о нецелесообразности формирования в данном учреждении управляющего совета на определенный срок.</w:t>
      </w:r>
    </w:p>
    <w:p w:rsidR="000B0875" w:rsidRDefault="00A341BE" w:rsidP="000B0875">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lastRenderedPageBreak/>
        <w:t xml:space="preserve"> Члены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A341BE" w:rsidRDefault="00A341BE" w:rsidP="000B0875">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Решения Совета, противоречащие положениям устава учреждения, положениям договора общеобразовательного учреждения и учредителя, не действительны с момента их принятия и не подлежат исполнению руководителем учреждения, его работниками и иными участниками образовательного процесса.</w:t>
      </w:r>
    </w:p>
    <w:p w:rsidR="00A341BE" w:rsidRDefault="00A341BE" w:rsidP="00A341BE">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По факту принятия вышеуказанных решений Совета учредитель вправе принять решение об отмене такого решения Совета, либо внести через своего представителя в Совет представление о пересмотре такого решения</w:t>
      </w:r>
    </w:p>
    <w:p w:rsidR="00A341BE" w:rsidRDefault="00A341BE" w:rsidP="000B0875">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В случае возникновения конфликта между Советом и директором учреждения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принимает учредитель.</w:t>
      </w:r>
    </w:p>
    <w:p w:rsidR="00A341BE" w:rsidRDefault="00A341BE" w:rsidP="000B0875">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Члены Совета обязаны посещать его заседания. Член Совета, систематически (более двух раз подряд) не посещающий заседания без уважительных причин, может быть выведен из его состава по решению Совета.</w:t>
      </w:r>
    </w:p>
    <w:p w:rsidR="00A341BE" w:rsidRDefault="00A341BE" w:rsidP="000B0875">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Член Совета выводится из его состава по решению Совета в следующих случаях:</w:t>
      </w:r>
    </w:p>
    <w:p w:rsidR="00A341BE" w:rsidRDefault="00A341BE" w:rsidP="00A341BE">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по желанию члена Совета, выраженному в письменной форме;</w:t>
      </w:r>
    </w:p>
    <w:p w:rsidR="00A341BE" w:rsidRDefault="00A341BE" w:rsidP="00A341BE">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при отзыве представителя учредителя;</w:t>
      </w:r>
    </w:p>
    <w:p w:rsidR="00A341BE" w:rsidRDefault="00A341BE" w:rsidP="00A341BE">
      <w:pPr>
        <w:pStyle w:val="af0"/>
        <w:spacing w:before="0" w:beforeAutospacing="0" w:after="0" w:afterAutospacing="0"/>
        <w:jc w:val="both"/>
        <w:rPr>
          <w:rFonts w:ascii="Times New Roman" w:hAnsi="Times New Roman" w:cs="Times New Roman"/>
          <w:sz w:val="28"/>
          <w:szCs w:val="16"/>
        </w:rPr>
      </w:pPr>
    </w:p>
    <w:p w:rsidR="00A341BE" w:rsidRDefault="00A341BE" w:rsidP="00A341BE">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при увольнении с работы руководителя  учреждения, или увольнении работника Учреждения, избранного членом Совета, если они не могут быть кооптированы (и/или не кооптируются) в состав Совета после увольнения;</w:t>
      </w:r>
    </w:p>
    <w:p w:rsidR="00A341BE" w:rsidRDefault="00A341BE" w:rsidP="00A341BE">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-в связи с окончанием учреждения или отчислением (переводом) обучающегося, представляющего в Совете </w:t>
      </w:r>
      <w:proofErr w:type="gramStart"/>
      <w:r>
        <w:rPr>
          <w:rFonts w:ascii="Times New Roman" w:hAnsi="Times New Roman" w:cs="Times New Roman"/>
          <w:sz w:val="28"/>
          <w:szCs w:val="16"/>
        </w:rPr>
        <w:t>обучающихся</w:t>
      </w:r>
      <w:proofErr w:type="gramEnd"/>
      <w:r>
        <w:rPr>
          <w:rFonts w:ascii="Times New Roman" w:hAnsi="Times New Roman" w:cs="Times New Roman"/>
          <w:sz w:val="28"/>
          <w:szCs w:val="16"/>
        </w:rPr>
        <w:t>, если он не может быть кооптирован (и/или не кооптируются) в члены совета после окончания общеобразовательного учреждения;</w:t>
      </w:r>
    </w:p>
    <w:p w:rsidR="00A341BE" w:rsidRDefault="00A341BE" w:rsidP="00A341BE">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-в случае совершения противоправных действий, несовместимых с членством в Совете;</w:t>
      </w:r>
    </w:p>
    <w:p w:rsidR="00A341BE" w:rsidRDefault="00A341BE" w:rsidP="00A341BE">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Pr>
          <w:rFonts w:ascii="Times New Roman" w:hAnsi="Times New Roman" w:cs="Times New Roman"/>
          <w:sz w:val="28"/>
          <w:szCs w:val="16"/>
        </w:rPr>
        <w:t>недееспособным</w:t>
      </w:r>
      <w:proofErr w:type="gramEnd"/>
      <w:r>
        <w:rPr>
          <w:rFonts w:ascii="Times New Roman" w:hAnsi="Times New Roman" w:cs="Times New Roman"/>
          <w:sz w:val="28"/>
          <w:szCs w:val="16"/>
        </w:rPr>
        <w:t>, наличие неснятой или непогашенной судимости за совершение уголовного преступления.</w:t>
      </w:r>
    </w:p>
    <w:p w:rsidR="00A341BE" w:rsidRDefault="00A341BE" w:rsidP="000B0875">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Выписка из протокола заседания Совета с решением о выводе члена Совета направляется учредителю.</w:t>
      </w:r>
    </w:p>
    <w:p w:rsidR="00A341BE" w:rsidRPr="00FC7691" w:rsidRDefault="00A341BE" w:rsidP="000B0875">
      <w:pPr>
        <w:pStyle w:val="af0"/>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После вывода (выхода) из состава Совета его члена Совет принимает меры для замещения выбывшего члена (посредством довыборов либо кооптации).</w:t>
      </w:r>
      <w:r>
        <w:rPr>
          <w:sz w:val="28"/>
          <w:szCs w:val="28"/>
        </w:rPr>
        <w:t xml:space="preserve">            </w:t>
      </w:r>
    </w:p>
    <w:p w:rsidR="00A341BE" w:rsidRPr="00C43796" w:rsidRDefault="00A341BE" w:rsidP="002A2CAC">
      <w:pPr>
        <w:tabs>
          <w:tab w:val="left" w:pos="1080"/>
        </w:tabs>
        <w:spacing w:after="0" w:line="240" w:lineRule="auto"/>
        <w:jc w:val="both"/>
        <w:rPr>
          <w:rFonts w:ascii="Times New Roman" w:hAnsi="Times New Roman"/>
          <w:color w:val="000000"/>
          <w:sz w:val="28"/>
          <w:szCs w:val="28"/>
        </w:rPr>
      </w:pPr>
    </w:p>
    <w:p w:rsidR="002A2CAC" w:rsidRPr="00C43796" w:rsidRDefault="002A2CAC" w:rsidP="002A2CAC">
      <w:pPr>
        <w:tabs>
          <w:tab w:val="left" w:pos="1260"/>
        </w:tabs>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5.1</w:t>
      </w:r>
      <w:r>
        <w:rPr>
          <w:rFonts w:ascii="Times New Roman" w:hAnsi="Times New Roman"/>
          <w:color w:val="000000"/>
          <w:sz w:val="28"/>
          <w:szCs w:val="28"/>
        </w:rPr>
        <w:t>2</w:t>
      </w: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В качестве общественной организации в Учреждении дейс</w:t>
      </w:r>
      <w:r>
        <w:rPr>
          <w:rFonts w:ascii="Times New Roman" w:hAnsi="Times New Roman"/>
          <w:color w:val="000000"/>
          <w:sz w:val="28"/>
          <w:szCs w:val="28"/>
        </w:rPr>
        <w:t>твует Родительский комитет Учреждения</w:t>
      </w:r>
      <w:r w:rsidRPr="00C43796">
        <w:rPr>
          <w:rFonts w:ascii="Times New Roman" w:hAnsi="Times New Roman"/>
          <w:color w:val="000000"/>
          <w:sz w:val="28"/>
          <w:szCs w:val="28"/>
        </w:rPr>
        <w:t>, работа которого строится с учетом работы родительских комитетов классов. Родительский комитет  содействует:</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C43796">
        <w:rPr>
          <w:rFonts w:ascii="Times New Roman" w:hAnsi="Times New Roman"/>
          <w:color w:val="000000"/>
          <w:sz w:val="28"/>
          <w:szCs w:val="28"/>
        </w:rPr>
        <w:t>объединению усилий семьи и  Учреждения в деле обучения и воспитания детей;</w:t>
      </w:r>
    </w:p>
    <w:p w:rsidR="002A2CAC" w:rsidRPr="00DA1CED"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привлечению внебюджетных сре</w:t>
      </w:r>
      <w:proofErr w:type="gramStart"/>
      <w:r w:rsidRPr="00C43796">
        <w:rPr>
          <w:rFonts w:ascii="Times New Roman" w:hAnsi="Times New Roman"/>
          <w:color w:val="000000"/>
          <w:sz w:val="28"/>
          <w:szCs w:val="28"/>
        </w:rPr>
        <w:t>дств дл</w:t>
      </w:r>
      <w:proofErr w:type="gramEnd"/>
      <w:r w:rsidRPr="00C43796">
        <w:rPr>
          <w:rFonts w:ascii="Times New Roman" w:hAnsi="Times New Roman"/>
          <w:color w:val="000000"/>
          <w:sz w:val="28"/>
          <w:szCs w:val="28"/>
        </w:rPr>
        <w:t>я обеспечения деятельности и развития  Учреждения;</w:t>
      </w:r>
    </w:p>
    <w:p w:rsidR="002A2CAC" w:rsidRPr="00C43796" w:rsidRDefault="002A2CAC" w:rsidP="002A2CAC">
      <w:pPr>
        <w:tabs>
          <w:tab w:val="left" w:pos="-162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Pr="00C43796">
        <w:rPr>
          <w:rFonts w:ascii="Times New Roman" w:hAnsi="Times New Roman"/>
          <w:color w:val="000000"/>
          <w:sz w:val="28"/>
          <w:szCs w:val="28"/>
        </w:rPr>
        <w:t>организации конкурсов, соревнований и других массов</w:t>
      </w:r>
      <w:r>
        <w:rPr>
          <w:rFonts w:ascii="Times New Roman" w:hAnsi="Times New Roman"/>
          <w:color w:val="000000"/>
          <w:sz w:val="28"/>
          <w:szCs w:val="28"/>
        </w:rPr>
        <w:t>ых внеклассных мероприятий Учреждения</w:t>
      </w:r>
      <w:r w:rsidRPr="00C43796">
        <w:rPr>
          <w:rFonts w:ascii="Times New Roman" w:hAnsi="Times New Roman"/>
          <w:color w:val="000000"/>
          <w:sz w:val="28"/>
          <w:szCs w:val="28"/>
        </w:rPr>
        <w:t>;</w:t>
      </w:r>
      <w:r w:rsidRPr="0006127D">
        <w:rPr>
          <w:rFonts w:ascii="Times New Roman" w:hAnsi="Times New Roman"/>
          <w:color w:val="000000"/>
          <w:sz w:val="28"/>
          <w:szCs w:val="28"/>
        </w:rPr>
        <w:t xml:space="preserve"> </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Pr="00C43796">
        <w:rPr>
          <w:rFonts w:ascii="Times New Roman" w:hAnsi="Times New Roman"/>
          <w:color w:val="000000"/>
          <w:sz w:val="28"/>
          <w:szCs w:val="28"/>
        </w:rPr>
        <w:t>совершенствованию материально-технической баз</w:t>
      </w:r>
      <w:r>
        <w:rPr>
          <w:rFonts w:ascii="Times New Roman" w:hAnsi="Times New Roman"/>
          <w:color w:val="000000"/>
          <w:sz w:val="28"/>
          <w:szCs w:val="28"/>
        </w:rPr>
        <w:t xml:space="preserve">ы Учреждения, благоустройству </w:t>
      </w:r>
      <w:r w:rsidRPr="00C43796">
        <w:rPr>
          <w:rFonts w:ascii="Times New Roman" w:hAnsi="Times New Roman"/>
          <w:color w:val="000000"/>
          <w:sz w:val="28"/>
          <w:szCs w:val="28"/>
        </w:rPr>
        <w:t>помещений и территории;</w:t>
      </w:r>
    </w:p>
    <w:p w:rsidR="002A2CAC" w:rsidRPr="00C43796" w:rsidRDefault="002A2CAC" w:rsidP="002A2CAC">
      <w:pPr>
        <w:tabs>
          <w:tab w:val="left" w:pos="-360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Pr="00C43796">
        <w:rPr>
          <w:rFonts w:ascii="Times New Roman" w:hAnsi="Times New Roman"/>
          <w:color w:val="000000"/>
          <w:sz w:val="28"/>
          <w:szCs w:val="28"/>
        </w:rPr>
        <w:t xml:space="preserve">рассматривает иные вопросы, вынесенные на его обсуждение директором, и не отнесенные к компетенции иных органов управления. </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Ход обсуждения вопросов на заседаниях Родительского комитета и принятые им решения фиксируются в протоколах и имеют для  Учреждения рекомендательный характер.</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 </w:t>
      </w:r>
      <w:r>
        <w:rPr>
          <w:rFonts w:ascii="Times New Roman" w:hAnsi="Times New Roman"/>
          <w:color w:val="000000"/>
          <w:sz w:val="28"/>
          <w:szCs w:val="28"/>
        </w:rPr>
        <w:t>Родительский комитет</w:t>
      </w:r>
      <w:r w:rsidRPr="00C43796">
        <w:rPr>
          <w:rFonts w:ascii="Times New Roman" w:hAnsi="Times New Roman"/>
          <w:color w:val="000000"/>
          <w:sz w:val="28"/>
          <w:szCs w:val="28"/>
        </w:rPr>
        <w:t xml:space="preserve"> избирается на классных родительских собраниях по одному представителю от каждого класса.</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Классные родительские комитеты избираются на классных родительских собраниях в количестве, не менее 3 и не более 5 человек.</w:t>
      </w:r>
    </w:p>
    <w:p w:rsidR="002A2CAC" w:rsidRPr="00C43796" w:rsidRDefault="002A2CAC" w:rsidP="002A2CAC">
      <w:pPr>
        <w:spacing w:after="0" w:line="240" w:lineRule="auto"/>
        <w:jc w:val="both"/>
        <w:rPr>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Деятельность Родительского комитета и классных родительских комитетов регулируется Положением о Родительском комитете, принятом на общем собрании родителей (законных представителей) обучающихся в Учреждении и согласованным с директором.</w:t>
      </w:r>
      <w:r w:rsidRPr="00C43796">
        <w:rPr>
          <w:color w:val="000000"/>
          <w:sz w:val="28"/>
          <w:szCs w:val="28"/>
        </w:rPr>
        <w:t xml:space="preserve"> </w:t>
      </w:r>
    </w:p>
    <w:p w:rsidR="002A2CAC" w:rsidRPr="00C43796" w:rsidRDefault="002A2CAC" w:rsidP="002A2CAC">
      <w:pPr>
        <w:tabs>
          <w:tab w:val="left" w:pos="540"/>
        </w:tabs>
        <w:spacing w:after="0" w:line="240" w:lineRule="auto"/>
        <w:jc w:val="both"/>
        <w:rPr>
          <w:rFonts w:ascii="Times New Roman" w:hAnsi="Times New Roman"/>
          <w:color w:val="000000"/>
          <w:sz w:val="28"/>
          <w:szCs w:val="28"/>
        </w:rPr>
      </w:pPr>
      <w:r w:rsidRPr="00C43796">
        <w:rPr>
          <w:color w:val="000000"/>
          <w:sz w:val="28"/>
          <w:szCs w:val="28"/>
        </w:rPr>
        <w:t xml:space="preserve">         </w:t>
      </w:r>
      <w:r w:rsidRPr="00C43796">
        <w:rPr>
          <w:rFonts w:ascii="Times New Roman" w:hAnsi="Times New Roman"/>
          <w:color w:val="000000"/>
          <w:sz w:val="28"/>
          <w:szCs w:val="28"/>
        </w:rPr>
        <w:t>5.1</w:t>
      </w:r>
      <w:r>
        <w:rPr>
          <w:rFonts w:ascii="Times New Roman" w:hAnsi="Times New Roman"/>
          <w:color w:val="000000"/>
          <w:sz w:val="28"/>
          <w:szCs w:val="28"/>
        </w:rPr>
        <w:t>3</w:t>
      </w:r>
      <w:r w:rsidRPr="00C43796">
        <w:rPr>
          <w:rFonts w:ascii="Times New Roman" w:hAnsi="Times New Roman"/>
          <w:color w:val="000000"/>
          <w:sz w:val="28"/>
          <w:szCs w:val="28"/>
        </w:rPr>
        <w:t>. Общее собрание работников является органом самоуправления Учреждения, представляющим интересы работников Учреждения по вопросам регулирования социально-трудовых отношений в Учреждении. Участниками Общего собрания работников являются все лица, находящиеся на оплачиваемой работе в Учреждении.</w:t>
      </w:r>
    </w:p>
    <w:p w:rsidR="002A2CAC" w:rsidRPr="00C43796" w:rsidRDefault="002A2CAC" w:rsidP="002A2CAC">
      <w:pPr>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Общее собрание работников проводится по мере необходимости по требованию директора Учреждения, профсоюзной организации, действующей в Учреждении, или не менее чем десяти работников Учреждения.</w:t>
      </w:r>
    </w:p>
    <w:p w:rsidR="002A2CAC" w:rsidRPr="00C43796" w:rsidRDefault="002A2CAC" w:rsidP="002A2CAC">
      <w:pPr>
        <w:spacing w:after="0" w:line="240" w:lineRule="auto"/>
        <w:ind w:firstLine="567"/>
        <w:jc w:val="both"/>
        <w:rPr>
          <w:rFonts w:ascii="Times New Roman" w:hAnsi="Times New Roman"/>
          <w:color w:val="000000"/>
          <w:sz w:val="28"/>
          <w:szCs w:val="28"/>
        </w:rPr>
      </w:pPr>
      <w:r w:rsidRPr="00C43796">
        <w:rPr>
          <w:rFonts w:ascii="Times New Roman" w:hAnsi="Times New Roman"/>
          <w:color w:val="000000"/>
          <w:sz w:val="28"/>
          <w:szCs w:val="28"/>
        </w:rPr>
        <w:t>Ведение Общего собрания работников возлагается на председательствующего, избираемого Общим собранием работников. Повестка дня и порядок рассмотрения вопросов, включенных в повестку дня, определяются соответствующим решением Общего собрания работников.</w:t>
      </w:r>
    </w:p>
    <w:p w:rsidR="002A2CAC" w:rsidRPr="00C43796" w:rsidRDefault="002A2CAC" w:rsidP="002A2CAC">
      <w:pPr>
        <w:tabs>
          <w:tab w:val="left" w:pos="54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w:t>
      </w:r>
      <w:r>
        <w:rPr>
          <w:rFonts w:ascii="Times New Roman" w:hAnsi="Times New Roman"/>
          <w:color w:val="000000"/>
          <w:sz w:val="28"/>
          <w:szCs w:val="28"/>
        </w:rPr>
        <w:t xml:space="preserve"> </w:t>
      </w:r>
      <w:r w:rsidRPr="00C43796">
        <w:rPr>
          <w:rFonts w:ascii="Times New Roman" w:hAnsi="Times New Roman"/>
          <w:color w:val="000000"/>
          <w:sz w:val="28"/>
          <w:szCs w:val="28"/>
        </w:rPr>
        <w:t>5.1</w:t>
      </w:r>
      <w:r>
        <w:rPr>
          <w:rFonts w:ascii="Times New Roman" w:hAnsi="Times New Roman"/>
          <w:color w:val="000000"/>
          <w:sz w:val="28"/>
          <w:szCs w:val="28"/>
        </w:rPr>
        <w:t>4</w:t>
      </w:r>
      <w:r w:rsidRPr="00C43796">
        <w:rPr>
          <w:rFonts w:ascii="Times New Roman" w:hAnsi="Times New Roman"/>
          <w:color w:val="000000"/>
          <w:sz w:val="28"/>
          <w:szCs w:val="28"/>
        </w:rPr>
        <w:t>. К компетенции Общего собрания работников относятся:</w:t>
      </w:r>
    </w:p>
    <w:p w:rsidR="002A2CAC" w:rsidRPr="00C43796" w:rsidRDefault="002A2CAC" w:rsidP="002A2CA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принятие </w:t>
      </w:r>
      <w:r w:rsidRPr="00DA1CED">
        <w:rPr>
          <w:rFonts w:ascii="Times New Roman" w:hAnsi="Times New Roman"/>
          <w:color w:val="000000"/>
          <w:sz w:val="28"/>
          <w:szCs w:val="28"/>
        </w:rPr>
        <w:t>У</w:t>
      </w:r>
      <w:r>
        <w:rPr>
          <w:rFonts w:ascii="Times New Roman" w:hAnsi="Times New Roman"/>
          <w:color w:val="000000"/>
          <w:sz w:val="28"/>
          <w:szCs w:val="28"/>
        </w:rPr>
        <w:t xml:space="preserve">става Учреждения, изменений в </w:t>
      </w:r>
      <w:r w:rsidRPr="00DA1CED">
        <w:rPr>
          <w:rFonts w:ascii="Times New Roman" w:hAnsi="Times New Roman"/>
          <w:color w:val="000000"/>
          <w:sz w:val="28"/>
          <w:szCs w:val="28"/>
        </w:rPr>
        <w:t>У</w:t>
      </w:r>
      <w:r w:rsidRPr="00C43796">
        <w:rPr>
          <w:rFonts w:ascii="Times New Roman" w:hAnsi="Times New Roman"/>
          <w:color w:val="000000"/>
          <w:sz w:val="28"/>
          <w:szCs w:val="28"/>
        </w:rPr>
        <w:t>став Учреждения;</w:t>
      </w:r>
    </w:p>
    <w:p w:rsidR="002A2CAC"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выборы представителей работников Учреждения в Совет школы; </w:t>
      </w:r>
    </w:p>
    <w:p w:rsidR="002A2CAC" w:rsidRDefault="002A2CAC" w:rsidP="002A2CA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отзыв ранее избранных представителей;</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выборы представителей работников Учреждения для ведения переговоров с администрацией Учреждения по подготовке проектов коллективных договоров (иных соглашений в области трудовых отношений) и их заключения, взаимных консультаций по вопросам регулирования трудовых отношений.</w:t>
      </w:r>
    </w:p>
    <w:p w:rsidR="002A2CAC" w:rsidRPr="00C43796" w:rsidRDefault="002A2CAC" w:rsidP="002A2CAC">
      <w:pPr>
        <w:pStyle w:val="a3"/>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t>Общее собрание работников имеет право:</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формировать постоянные и временные органы, осуществляющие </w:t>
      </w:r>
      <w:proofErr w:type="gramStart"/>
      <w:r w:rsidRPr="00C43796">
        <w:rPr>
          <w:rFonts w:ascii="Times New Roman" w:hAnsi="Times New Roman"/>
          <w:color w:val="000000"/>
          <w:sz w:val="28"/>
          <w:szCs w:val="28"/>
        </w:rPr>
        <w:t>контроль за</w:t>
      </w:r>
      <w:proofErr w:type="gramEnd"/>
      <w:r w:rsidRPr="00C43796">
        <w:rPr>
          <w:rFonts w:ascii="Times New Roman" w:hAnsi="Times New Roman"/>
          <w:color w:val="000000"/>
          <w:sz w:val="28"/>
          <w:szCs w:val="28"/>
        </w:rPr>
        <w:t xml:space="preserve"> выполнением принятых коллективных договоров (соглашений);</w:t>
      </w:r>
    </w:p>
    <w:p w:rsidR="002A2CAC" w:rsidRPr="00C43796" w:rsidRDefault="002A2CAC" w:rsidP="002A2CAC">
      <w:pPr>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C43796">
        <w:rPr>
          <w:rFonts w:ascii="Times New Roman" w:hAnsi="Times New Roman"/>
          <w:color w:val="000000"/>
          <w:sz w:val="28"/>
          <w:szCs w:val="28"/>
        </w:rPr>
        <w:t>избирать представителей работников Учреждения для участия в досудебном разрешении индивидуальных и коллективных трудовых споров; формировать состав примирительных комиссий;</w:t>
      </w:r>
    </w:p>
    <w:p w:rsidR="002A2CAC" w:rsidRPr="00C43796" w:rsidRDefault="002A2CAC" w:rsidP="002A2CA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w:t>
      </w:r>
      <w:r>
        <w:rPr>
          <w:rFonts w:ascii="Times New Roman" w:hAnsi="Times New Roman"/>
          <w:color w:val="000000"/>
          <w:sz w:val="28"/>
          <w:szCs w:val="28"/>
        </w:rPr>
        <w:t xml:space="preserve"> </w:t>
      </w:r>
      <w:r w:rsidRPr="00C43796">
        <w:rPr>
          <w:rFonts w:ascii="Times New Roman" w:hAnsi="Times New Roman"/>
          <w:color w:val="000000"/>
          <w:sz w:val="28"/>
          <w:szCs w:val="28"/>
        </w:rPr>
        <w:t>принимать решение об объявлении забастовки, если примирительные процедуры не привели к разрешению коллективного трудового спора.</w:t>
      </w:r>
    </w:p>
    <w:p w:rsidR="002A2CAC" w:rsidRDefault="002A2CAC" w:rsidP="002A2CAC">
      <w:pPr>
        <w:pStyle w:val="ConsPlusNormal"/>
        <w:ind w:firstLine="540"/>
        <w:jc w:val="both"/>
        <w:outlineLvl w:val="0"/>
        <w:rPr>
          <w:rFonts w:ascii="Times New Roman" w:hAnsi="Times New Roman"/>
          <w:sz w:val="28"/>
          <w:szCs w:val="28"/>
        </w:rPr>
      </w:pPr>
      <w:r w:rsidRPr="00C43796">
        <w:rPr>
          <w:rFonts w:ascii="Times New Roman" w:hAnsi="Times New Roman"/>
          <w:color w:val="000000"/>
          <w:sz w:val="28"/>
          <w:szCs w:val="28"/>
        </w:rPr>
        <w:t>Общее собрание работников правомочно принимать решения, если на нем присутствует более половины числа лиц, являющихся его участниками. Решение считается принятым, если за него проголосовало более половины присутствующих на собрании участников Общего собрания работников.</w:t>
      </w:r>
      <w:r w:rsidRPr="00956290">
        <w:rPr>
          <w:szCs w:val="28"/>
        </w:rPr>
        <w:t xml:space="preserve"> </w:t>
      </w:r>
    </w:p>
    <w:p w:rsidR="002A2CAC" w:rsidRDefault="002A2CAC" w:rsidP="002A2CAC">
      <w:pPr>
        <w:pStyle w:val="ConsPlusNormal"/>
        <w:ind w:firstLine="540"/>
        <w:jc w:val="both"/>
        <w:outlineLvl w:val="0"/>
        <w:rPr>
          <w:rFonts w:ascii="Times New Roman" w:hAnsi="Times New Roman" w:cs="Times New Roman"/>
          <w:sz w:val="28"/>
          <w:szCs w:val="28"/>
        </w:rPr>
      </w:pPr>
      <w:r>
        <w:rPr>
          <w:rFonts w:ascii="Times New Roman" w:hAnsi="Times New Roman"/>
          <w:sz w:val="28"/>
          <w:szCs w:val="28"/>
        </w:rPr>
        <w:t>5.15. К компетенции Учредителя относится осуществление следующих функций и полномочий:</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1) выполняет функции и полномочия учредителя бюджетного учреждения при его создании, реорганизации, изменении типа и ликвидации;</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2) утверждает устав бюджетного учреждения, а также вносимые в него изменения;</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3) определяет перечень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(далее - особо ценное движимое имущество);</w:t>
      </w:r>
    </w:p>
    <w:p w:rsidR="002A2CAC" w:rsidRPr="001C4444" w:rsidRDefault="002A2CAC" w:rsidP="002A2CAC">
      <w:pPr>
        <w:pStyle w:val="ConsPlusNormal"/>
        <w:tabs>
          <w:tab w:val="left" w:pos="540"/>
        </w:tabs>
        <w:ind w:firstLine="540"/>
        <w:jc w:val="both"/>
        <w:outlineLvl w:val="0"/>
        <w:rPr>
          <w:rFonts w:ascii="Times New Roman" w:hAnsi="Times New Roman"/>
          <w:sz w:val="28"/>
          <w:szCs w:val="28"/>
        </w:rPr>
      </w:pPr>
      <w:r>
        <w:rPr>
          <w:rFonts w:ascii="Times New Roman" w:hAnsi="Times New Roman"/>
          <w:sz w:val="28"/>
          <w:szCs w:val="28"/>
        </w:rPr>
        <w:t>5.16.</w:t>
      </w:r>
      <w:r w:rsidRPr="001C4444">
        <w:rPr>
          <w:rFonts w:ascii="Times New Roman" w:hAnsi="Times New Roman"/>
          <w:sz w:val="28"/>
          <w:szCs w:val="28"/>
        </w:rPr>
        <w:t xml:space="preserve"> </w:t>
      </w:r>
      <w:r>
        <w:rPr>
          <w:rFonts w:ascii="Times New Roman" w:hAnsi="Times New Roman"/>
          <w:sz w:val="28"/>
          <w:szCs w:val="28"/>
        </w:rPr>
        <w:t>Уполномоченный о</w:t>
      </w:r>
      <w:r w:rsidRPr="001C4444">
        <w:rPr>
          <w:rFonts w:ascii="Times New Roman" w:hAnsi="Times New Roman"/>
          <w:sz w:val="28"/>
          <w:szCs w:val="28"/>
        </w:rPr>
        <w:t>рган, осуще</w:t>
      </w:r>
      <w:r>
        <w:rPr>
          <w:rFonts w:ascii="Times New Roman" w:hAnsi="Times New Roman"/>
          <w:sz w:val="28"/>
          <w:szCs w:val="28"/>
        </w:rPr>
        <w:t>ствляющий функции и полномочия У</w:t>
      </w:r>
      <w:r w:rsidRPr="001C4444">
        <w:rPr>
          <w:rFonts w:ascii="Times New Roman" w:hAnsi="Times New Roman"/>
          <w:sz w:val="28"/>
          <w:szCs w:val="28"/>
        </w:rPr>
        <w:t>чредителя:</w:t>
      </w:r>
      <w:r w:rsidRPr="00307345">
        <w:rPr>
          <w:rFonts w:ascii="Times New Roman" w:hAnsi="Times New Roman"/>
          <w:sz w:val="28"/>
          <w:szCs w:val="28"/>
        </w:rPr>
        <w:t xml:space="preserve"> </w:t>
      </w:r>
    </w:p>
    <w:p w:rsidR="002A2CAC" w:rsidRPr="001C4444" w:rsidRDefault="002A2CAC" w:rsidP="002A2CAC">
      <w:pPr>
        <w:pStyle w:val="ConsPlusNormal"/>
        <w:ind w:firstLine="567"/>
        <w:jc w:val="both"/>
        <w:rPr>
          <w:rFonts w:ascii="Times New Roman" w:hAnsi="Times New Roman"/>
          <w:sz w:val="28"/>
          <w:szCs w:val="28"/>
        </w:rPr>
      </w:pPr>
      <w:r w:rsidRPr="001C4444">
        <w:rPr>
          <w:rFonts w:ascii="Times New Roman" w:hAnsi="Times New Roman"/>
          <w:sz w:val="28"/>
          <w:szCs w:val="28"/>
        </w:rPr>
        <w:t>1) назначае</w:t>
      </w:r>
      <w:r>
        <w:rPr>
          <w:rFonts w:ascii="Times New Roman" w:hAnsi="Times New Roman"/>
          <w:sz w:val="28"/>
          <w:szCs w:val="28"/>
        </w:rPr>
        <w:t>т (утверждае</w:t>
      </w:r>
      <w:r w:rsidRPr="001C4444">
        <w:rPr>
          <w:rFonts w:ascii="Times New Roman" w:hAnsi="Times New Roman"/>
          <w:sz w:val="28"/>
          <w:szCs w:val="28"/>
        </w:rPr>
        <w:t>т) руководителя бюджетного учреждения и прекращает его полномочия;</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2) заключает и прекращает трудовой договор с руководителем бюджетного учреждения;</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3) формирует и утверждает муниципальное задание на оказание муниципальных услуг (выполнение работ) (далее – муниципальное задание) в соответствии с предусмотренными учредительными документами бюджетного учреждения основными видами деятельности;</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4) устанавливает порядок определения платы для физических и юридических лиц за услуги (работы), относящиеся к основным видам деятельности бюджетного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5) определяет порядок составления и утверждения отчета о результатах деятельности бюджетного учреждения и об использовании закрепленного за ним муниципального имущества;</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6) согласовывает  распоряжение недвижимым имуществом бюджетного учреждения, в том числе передачу его в аренду;</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7) определяет порядок составления и утверждения плана финансово-хозяйственной деятельности бюджетного учреждения;</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 xml:space="preserve">8) определяет предельно допустимое значение просроченной кредиторской задолженности бюджетного учреждения, превышение которого влечет расторжение трудового договора с руководителем бюджетного учреждения по </w:t>
      </w:r>
      <w:r w:rsidRPr="001C4444">
        <w:rPr>
          <w:rFonts w:ascii="Times New Roman" w:hAnsi="Times New Roman"/>
          <w:sz w:val="28"/>
          <w:szCs w:val="28"/>
        </w:rPr>
        <w:lastRenderedPageBreak/>
        <w:t>инициативе работодателя в соответствии с Трудовым кодексом Российской Федерации;</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 xml:space="preserve">9) осуществляет </w:t>
      </w:r>
      <w:proofErr w:type="gramStart"/>
      <w:r w:rsidRPr="001C4444">
        <w:rPr>
          <w:rFonts w:ascii="Times New Roman" w:hAnsi="Times New Roman"/>
          <w:sz w:val="28"/>
          <w:szCs w:val="28"/>
        </w:rPr>
        <w:t>контроль за</w:t>
      </w:r>
      <w:proofErr w:type="gramEnd"/>
      <w:r w:rsidRPr="001C4444">
        <w:rPr>
          <w:rFonts w:ascii="Times New Roman" w:hAnsi="Times New Roman"/>
          <w:sz w:val="28"/>
          <w:szCs w:val="28"/>
        </w:rPr>
        <w:t xml:space="preserve"> деятельностью бюджетного учреждения в соответствии с законодательством Российской Федерации;</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10) предварительно согласовывает совершение бюджетным учреждением крупных сделок, соответствующих критериям, установленным в пункте 13 статьи 9.2 Федерального закона от 12 января 1996 года № 7-ФЗ "О некоммерческих организациях";</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11) принимает решения об одобрении сделок с участием бюджетного учреждения, в совершении которых имеется заинтересованность, определяемая в соответствии с критериями, установленными в статье 27 Федерального закона от 12 января 1996 года № 7-ФЗ "О некоммерческих организациях";</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12) согласовывает распоряжение особо ценным движимым имуществом, закрепл</w:t>
      </w:r>
      <w:r>
        <w:rPr>
          <w:rFonts w:ascii="Times New Roman" w:hAnsi="Times New Roman"/>
          <w:sz w:val="28"/>
          <w:szCs w:val="28"/>
        </w:rPr>
        <w:t>енным за бюджетным учреждением У</w:t>
      </w:r>
      <w:r w:rsidRPr="001C4444">
        <w:rPr>
          <w:rFonts w:ascii="Times New Roman" w:hAnsi="Times New Roman"/>
          <w:sz w:val="28"/>
          <w:szCs w:val="28"/>
        </w:rPr>
        <w:t>чредителем</w:t>
      </w:r>
      <w:r>
        <w:rPr>
          <w:rFonts w:ascii="Times New Roman" w:hAnsi="Times New Roman"/>
          <w:sz w:val="28"/>
          <w:szCs w:val="28"/>
        </w:rPr>
        <w:t>,</w:t>
      </w:r>
      <w:r w:rsidRPr="001C4444">
        <w:rPr>
          <w:rFonts w:ascii="Times New Roman" w:hAnsi="Times New Roman"/>
          <w:sz w:val="28"/>
          <w:szCs w:val="28"/>
        </w:rPr>
        <w:t xml:space="preserve"> либо приобретенным бюджетным учреждением за счет средств, выделенных его учредителем на приобретение такого имущества;</w:t>
      </w:r>
    </w:p>
    <w:p w:rsidR="002A2CAC" w:rsidRPr="001C4444" w:rsidRDefault="002A2CAC" w:rsidP="002A2CAC">
      <w:pPr>
        <w:pStyle w:val="ConsPlusNormal"/>
        <w:ind w:firstLine="540"/>
        <w:jc w:val="both"/>
        <w:rPr>
          <w:rFonts w:ascii="Times New Roman" w:hAnsi="Times New Roman"/>
          <w:sz w:val="28"/>
          <w:szCs w:val="28"/>
        </w:rPr>
      </w:pPr>
      <w:proofErr w:type="gramStart"/>
      <w:r w:rsidRPr="001C4444">
        <w:rPr>
          <w:rFonts w:ascii="Times New Roman" w:hAnsi="Times New Roman"/>
          <w:sz w:val="28"/>
          <w:szCs w:val="28"/>
        </w:rPr>
        <w:t>13) согласовывает</w:t>
      </w:r>
      <w:r w:rsidRPr="001C4444">
        <w:rPr>
          <w:rFonts w:ascii="Times New Roman" w:hAnsi="Times New Roman" w:cs="Times New Roman"/>
          <w:sz w:val="28"/>
          <w:szCs w:val="28"/>
        </w:rPr>
        <w:t xml:space="preserve"> внесение</w:t>
      </w:r>
      <w:r w:rsidRPr="001C4444">
        <w:rPr>
          <w:rFonts w:ascii="Times New Roman" w:hAnsi="Times New Roman"/>
          <w:sz w:val="28"/>
          <w:szCs w:val="28"/>
        </w:rPr>
        <w:t xml:space="preserve"> бюджетным учреждением в случаях и порядке, предусмотренных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бюджетным учреждением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w:t>
      </w:r>
      <w:proofErr w:type="gramEnd"/>
      <w:r w:rsidRPr="001C4444">
        <w:rPr>
          <w:rFonts w:ascii="Times New Roman" w:hAnsi="Times New Roman"/>
          <w:sz w:val="28"/>
          <w:szCs w:val="28"/>
        </w:rPr>
        <w:t xml:space="preserve"> передачу им такого имущества иным образом в качестве их учредителя или участника;</w:t>
      </w:r>
    </w:p>
    <w:p w:rsidR="002A2CAC" w:rsidRPr="001C4444" w:rsidRDefault="002A2CAC" w:rsidP="002A2CAC">
      <w:pPr>
        <w:pStyle w:val="ConsPlusNormal"/>
        <w:ind w:firstLine="540"/>
        <w:jc w:val="both"/>
        <w:rPr>
          <w:rFonts w:ascii="Times New Roman" w:hAnsi="Times New Roman"/>
          <w:sz w:val="28"/>
          <w:szCs w:val="28"/>
        </w:rPr>
      </w:pPr>
      <w:proofErr w:type="gramStart"/>
      <w:r w:rsidRPr="001C4444">
        <w:rPr>
          <w:rFonts w:ascii="Times New Roman" w:hAnsi="Times New Roman"/>
          <w:sz w:val="28"/>
          <w:szCs w:val="28"/>
        </w:rPr>
        <w:t>14) 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бюджетным учреждением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roofErr w:type="gramEnd"/>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15) осуществляет финансовое обеспечение выполнения муниципального задания;</w:t>
      </w:r>
    </w:p>
    <w:p w:rsidR="002A2CAC" w:rsidRPr="001C4444" w:rsidRDefault="002A2CAC" w:rsidP="002A2CAC">
      <w:pPr>
        <w:pStyle w:val="ConsPlusNormal"/>
        <w:ind w:firstLine="540"/>
        <w:jc w:val="both"/>
        <w:rPr>
          <w:rFonts w:ascii="Times New Roman" w:hAnsi="Times New Roman"/>
          <w:sz w:val="28"/>
          <w:szCs w:val="28"/>
        </w:rPr>
      </w:pPr>
      <w:r w:rsidRPr="001C4444">
        <w:rPr>
          <w:rFonts w:ascii="Times New Roman" w:hAnsi="Times New Roman"/>
          <w:sz w:val="28"/>
          <w:szCs w:val="28"/>
        </w:rPr>
        <w:t>16) осуществ</w:t>
      </w:r>
      <w:r>
        <w:rPr>
          <w:rFonts w:ascii="Times New Roman" w:hAnsi="Times New Roman"/>
          <w:sz w:val="28"/>
          <w:szCs w:val="28"/>
        </w:rPr>
        <w:t>ляет иные функции и полномочия У</w:t>
      </w:r>
      <w:r w:rsidRPr="001C4444">
        <w:rPr>
          <w:rFonts w:ascii="Times New Roman" w:hAnsi="Times New Roman"/>
          <w:sz w:val="28"/>
          <w:szCs w:val="28"/>
        </w:rPr>
        <w:t>чредителя, установленные действующим законодательством.</w:t>
      </w:r>
    </w:p>
    <w:p w:rsidR="002A2CAC" w:rsidRPr="00C43796" w:rsidRDefault="002A2CAC" w:rsidP="002A2CAC">
      <w:pPr>
        <w:spacing w:after="0" w:line="240" w:lineRule="auto"/>
        <w:jc w:val="both"/>
        <w:rPr>
          <w:rFonts w:ascii="Times New Roman" w:hAnsi="Times New Roman"/>
          <w:color w:val="000000"/>
          <w:sz w:val="28"/>
          <w:szCs w:val="28"/>
        </w:rPr>
      </w:pPr>
    </w:p>
    <w:p w:rsidR="002A2CAC" w:rsidRPr="00C43796" w:rsidRDefault="002A2CAC" w:rsidP="002A2CAC">
      <w:pPr>
        <w:tabs>
          <w:tab w:val="left" w:pos="1080"/>
        </w:tabs>
        <w:spacing w:after="0" w:line="360" w:lineRule="auto"/>
        <w:jc w:val="center"/>
        <w:rPr>
          <w:rFonts w:ascii="Times New Roman" w:hAnsi="Times New Roman"/>
          <w:b/>
          <w:color w:val="000000"/>
          <w:sz w:val="28"/>
          <w:szCs w:val="28"/>
        </w:rPr>
      </w:pPr>
      <w:r w:rsidRPr="00C43796">
        <w:rPr>
          <w:rFonts w:ascii="Times New Roman" w:hAnsi="Times New Roman"/>
          <w:b/>
          <w:color w:val="000000"/>
          <w:sz w:val="28"/>
          <w:szCs w:val="28"/>
        </w:rPr>
        <w:t>6.Финансово-хозяйственная деятельность учреждения</w:t>
      </w:r>
    </w:p>
    <w:p w:rsidR="002A2CAC" w:rsidRPr="00C43796" w:rsidRDefault="002A2CAC" w:rsidP="002A2CAC">
      <w:pPr>
        <w:numPr>
          <w:ilvl w:val="1"/>
          <w:numId w:val="26"/>
        </w:numPr>
        <w:tabs>
          <w:tab w:val="left" w:pos="1080"/>
        </w:tabs>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t>Собственником имущества образовательного учреждения является му</w:t>
      </w:r>
      <w:r w:rsidR="000B0875">
        <w:rPr>
          <w:rFonts w:ascii="Times New Roman" w:hAnsi="Times New Roman"/>
          <w:color w:val="000000"/>
          <w:sz w:val="28"/>
          <w:szCs w:val="28"/>
        </w:rPr>
        <w:t xml:space="preserve">ниципальное образование  Тогульский  </w:t>
      </w:r>
      <w:r w:rsidRPr="00C43796">
        <w:rPr>
          <w:rFonts w:ascii="Times New Roman" w:hAnsi="Times New Roman"/>
          <w:color w:val="000000"/>
          <w:sz w:val="28"/>
          <w:szCs w:val="28"/>
        </w:rPr>
        <w:t xml:space="preserve">район Алтайского края. </w:t>
      </w:r>
    </w:p>
    <w:p w:rsidR="002A2CAC" w:rsidRPr="00C43796" w:rsidRDefault="002A2CAC" w:rsidP="002A2CAC">
      <w:pPr>
        <w:numPr>
          <w:ilvl w:val="1"/>
          <w:numId w:val="26"/>
        </w:numPr>
        <w:tabs>
          <w:tab w:val="left" w:pos="1080"/>
        </w:tabs>
        <w:spacing w:after="0" w:line="240" w:lineRule="auto"/>
        <w:ind w:left="0" w:firstLine="567"/>
        <w:jc w:val="both"/>
        <w:rPr>
          <w:rFonts w:ascii="Times New Roman" w:hAnsi="Times New Roman"/>
          <w:color w:val="000000"/>
          <w:sz w:val="28"/>
          <w:szCs w:val="28"/>
        </w:rPr>
      </w:pPr>
      <w:r w:rsidRPr="00C43796">
        <w:rPr>
          <w:rFonts w:ascii="Times New Roman" w:hAnsi="Times New Roman"/>
          <w:color w:val="000000"/>
          <w:sz w:val="28"/>
          <w:szCs w:val="28"/>
        </w:rPr>
        <w:t xml:space="preserve">В целях обеспечения образовательной деятельности в соответствии с настоящим Уставом Учредитель закрепляет за Учреждением на праве оперативного управления объекты муниципальной собственности (здания, </w:t>
      </w:r>
      <w:r w:rsidRPr="00C43796">
        <w:rPr>
          <w:rFonts w:ascii="Times New Roman" w:hAnsi="Times New Roman"/>
          <w:color w:val="000000"/>
          <w:sz w:val="28"/>
          <w:szCs w:val="28"/>
        </w:rPr>
        <w:lastRenderedPageBreak/>
        <w:t>сооружения, имущество, оборудование, а также другое необходимое имущество потребительского, социального, культурного и иного назначения).</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Земельный участок, необходимый для осуществления Учреждением своей деятельности, предоставляется ему на праве постоянного (бессрочного) пользования.  </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Учреждение несет ответственность перед собственником за сохранность и эффективное использование закрепленной за Учреждением собственности. </w:t>
      </w:r>
      <w:proofErr w:type="gramStart"/>
      <w:r w:rsidRPr="00C43796">
        <w:rPr>
          <w:rFonts w:ascii="Times New Roman" w:hAnsi="Times New Roman"/>
          <w:color w:val="000000"/>
          <w:sz w:val="28"/>
          <w:szCs w:val="28"/>
        </w:rPr>
        <w:t xml:space="preserve">Контроль </w:t>
      </w:r>
      <w:r>
        <w:rPr>
          <w:rFonts w:ascii="Times New Roman" w:hAnsi="Times New Roman"/>
          <w:color w:val="000000"/>
          <w:sz w:val="28"/>
          <w:szCs w:val="28"/>
        </w:rPr>
        <w:t>за</w:t>
      </w:r>
      <w:proofErr w:type="gramEnd"/>
      <w:r>
        <w:rPr>
          <w:rFonts w:ascii="Times New Roman" w:hAnsi="Times New Roman"/>
          <w:color w:val="000000"/>
          <w:sz w:val="28"/>
          <w:szCs w:val="28"/>
        </w:rPr>
        <w:t xml:space="preserve"> </w:t>
      </w:r>
      <w:r w:rsidRPr="00C43796">
        <w:rPr>
          <w:rFonts w:ascii="Times New Roman" w:hAnsi="Times New Roman"/>
          <w:color w:val="000000"/>
          <w:sz w:val="28"/>
          <w:szCs w:val="28"/>
        </w:rPr>
        <w:t>деятельност</w:t>
      </w:r>
      <w:r>
        <w:rPr>
          <w:rFonts w:ascii="Times New Roman" w:hAnsi="Times New Roman"/>
          <w:color w:val="000000"/>
          <w:sz w:val="28"/>
          <w:szCs w:val="28"/>
        </w:rPr>
        <w:t>ью</w:t>
      </w:r>
      <w:r w:rsidRPr="00C43796">
        <w:rPr>
          <w:rFonts w:ascii="Times New Roman" w:hAnsi="Times New Roman"/>
          <w:color w:val="000000"/>
          <w:sz w:val="28"/>
          <w:szCs w:val="28"/>
        </w:rPr>
        <w:t xml:space="preserve"> Учреждения в этой части осуществляет Уполномоченный орган.</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Учреждение без согласия Учредителя не вправе распоряжаться особо ценным движимым имуществом, закрепленным за Учреждением на праве оперативного управления или приобретенным за счет средств из бюджета му</w:t>
      </w:r>
      <w:r w:rsidR="000B0875">
        <w:rPr>
          <w:rFonts w:ascii="Times New Roman" w:hAnsi="Times New Roman"/>
          <w:color w:val="000000"/>
          <w:sz w:val="28"/>
          <w:szCs w:val="28"/>
        </w:rPr>
        <w:t>ниципального образования Тогульский</w:t>
      </w:r>
      <w:r w:rsidRPr="00C43796">
        <w:rPr>
          <w:rFonts w:ascii="Times New Roman" w:hAnsi="Times New Roman"/>
          <w:color w:val="000000"/>
          <w:sz w:val="28"/>
          <w:szCs w:val="28"/>
        </w:rPr>
        <w:t xml:space="preserve"> район Алтайского края, выделенных Учреждению на приобретение такого имущества, а также недвижимым имуществом. </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 xml:space="preserve">Под особо ценным имуществом понимается движимое имущество, без которого осуществление Учреждением своей уставной деятельности будет </w:t>
      </w:r>
      <w:proofErr w:type="gramStart"/>
      <w:r w:rsidRPr="00C43796">
        <w:rPr>
          <w:rFonts w:ascii="Times New Roman" w:hAnsi="Times New Roman"/>
          <w:color w:val="000000"/>
          <w:sz w:val="28"/>
          <w:szCs w:val="28"/>
        </w:rPr>
        <w:t>существенно затруднено</w:t>
      </w:r>
      <w:proofErr w:type="gramEnd"/>
      <w:r w:rsidRPr="00C43796">
        <w:rPr>
          <w:rFonts w:ascii="Times New Roman" w:hAnsi="Times New Roman"/>
          <w:color w:val="000000"/>
          <w:sz w:val="28"/>
          <w:szCs w:val="28"/>
        </w:rPr>
        <w:t>.</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       Перечень особо ценного имущества Учреждения определяется Учредителем.</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Остальным находящимся на праве оперативного управления имуществом Учреждение вправе распоряжаться самостоятельно, если это не связано с совершением крупных сделок, размещением денежных средств на депозитах в кредитных организациях, сделок с ценными бумагами, а также сделок, в совершении которых имеется заинтересованность.</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proofErr w:type="gramStart"/>
      <w:r w:rsidRPr="00C43796">
        <w:rPr>
          <w:rFonts w:ascii="Times New Roman" w:hAnsi="Times New Roman"/>
          <w:color w:val="000000"/>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w:t>
      </w:r>
      <w:proofErr w:type="gramEnd"/>
      <w:r w:rsidRPr="00C43796">
        <w:rPr>
          <w:rFonts w:ascii="Times New Roman" w:hAnsi="Times New Roman"/>
          <w:color w:val="000000"/>
          <w:sz w:val="28"/>
          <w:szCs w:val="28"/>
        </w:rPr>
        <w:t xml:space="preserve"> дату.</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Крупная сделка может быть совершена Учреждением только с предварительного согласия Учредителя. Крупная сделка, совершенная с нарушением требований части второй настоящего пункта, может быть признана недействительной по иску Учредителя, если будет доказано, что другая сторона в сделке знала или должна была знать об отсутствии предварительного согласия Учредителя.</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proofErr w:type="gramStart"/>
      <w:r w:rsidRPr="00C43796">
        <w:rPr>
          <w:rFonts w:ascii="Times New Roman" w:hAnsi="Times New Roman"/>
          <w:color w:val="000000"/>
          <w:sz w:val="28"/>
          <w:szCs w:val="28"/>
        </w:rPr>
        <w:t xml:space="preserve">Сделками, в совершении которых имеется заинтересованность, признаются сделки Учреждения с другими организациями или гражданами в случаях, когда директор или заместитель директора Учреждения (далее – заинтересованные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w:t>
      </w:r>
      <w:r w:rsidRPr="00C43796">
        <w:rPr>
          <w:rFonts w:ascii="Times New Roman" w:hAnsi="Times New Roman"/>
          <w:color w:val="000000"/>
          <w:sz w:val="28"/>
          <w:szCs w:val="28"/>
        </w:rPr>
        <w:lastRenderedPageBreak/>
        <w:t>являются кредиторами этих граждан.</w:t>
      </w:r>
      <w:proofErr w:type="gramEnd"/>
      <w:r w:rsidRPr="00C43796">
        <w:rPr>
          <w:rFonts w:ascii="Times New Roman" w:hAnsi="Times New Roman"/>
          <w:color w:val="000000"/>
          <w:sz w:val="28"/>
          <w:szCs w:val="28"/>
        </w:rPr>
        <w:t xml:space="preserve"> При этом указанные организации или граждане являются поставщиками товаров (услуг) для Учреждения, потребителями услуг, предоставляемых Учреждением, или могут извлекать выгоду из пользования, распоряжения имуществом Учреждения.</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В случае, когда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w:t>
      </w:r>
      <w:r w:rsidR="000B0875">
        <w:rPr>
          <w:rFonts w:ascii="Times New Roman" w:hAnsi="Times New Roman"/>
          <w:color w:val="000000"/>
          <w:sz w:val="28"/>
          <w:szCs w:val="28"/>
        </w:rPr>
        <w:t>ообщить о своей заинтересованно</w:t>
      </w:r>
      <w:r w:rsidRPr="00C43796">
        <w:rPr>
          <w:rFonts w:ascii="Times New Roman" w:hAnsi="Times New Roman"/>
          <w:color w:val="000000"/>
          <w:sz w:val="28"/>
          <w:szCs w:val="28"/>
        </w:rPr>
        <w:t>сти Учредителя, до момента принятия решения о заключении сделки. Сделка, в совершении которой имеется заинтересованность, должна быть одобрена  Учредителем.</w:t>
      </w:r>
    </w:p>
    <w:p w:rsidR="002A2CAC"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Сделка, в совершении которой имеется заинтересованность и которая совершена с нарушением требований части второй настоящего пункта, может </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sidRPr="00C43796">
        <w:rPr>
          <w:rFonts w:ascii="Times New Roman" w:hAnsi="Times New Roman"/>
          <w:color w:val="000000"/>
          <w:sz w:val="28"/>
          <w:szCs w:val="28"/>
        </w:rPr>
        <w:t xml:space="preserve">быть </w:t>
      </w:r>
      <w:proofErr w:type="gramStart"/>
      <w:r w:rsidRPr="00C43796">
        <w:rPr>
          <w:rFonts w:ascii="Times New Roman" w:hAnsi="Times New Roman"/>
          <w:color w:val="000000"/>
          <w:sz w:val="28"/>
          <w:szCs w:val="28"/>
        </w:rPr>
        <w:t>признана</w:t>
      </w:r>
      <w:proofErr w:type="gramEnd"/>
      <w:r w:rsidRPr="00C43796">
        <w:rPr>
          <w:rFonts w:ascii="Times New Roman" w:hAnsi="Times New Roman"/>
          <w:color w:val="000000"/>
          <w:sz w:val="28"/>
          <w:szCs w:val="28"/>
        </w:rPr>
        <w:t xml:space="preserve"> недействительной.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proofErr w:type="gramStart"/>
      <w:r w:rsidRPr="00C43796">
        <w:rPr>
          <w:rFonts w:ascii="Times New Roman" w:hAnsi="Times New Roman"/>
          <w:color w:val="000000"/>
          <w:sz w:val="28"/>
          <w:szCs w:val="28"/>
        </w:rPr>
        <w:t>Учреждение</w:t>
      </w:r>
      <w:r>
        <w:rPr>
          <w:rFonts w:ascii="Times New Roman" w:hAnsi="Times New Roman"/>
          <w:color w:val="000000"/>
          <w:sz w:val="28"/>
          <w:szCs w:val="28"/>
        </w:rPr>
        <w:t>,</w:t>
      </w:r>
      <w:r w:rsidRPr="00C43796">
        <w:rPr>
          <w:rFonts w:ascii="Times New Roman" w:hAnsi="Times New Roman"/>
          <w:color w:val="000000"/>
          <w:sz w:val="28"/>
          <w:szCs w:val="28"/>
        </w:rPr>
        <w:t xml:space="preserve"> с согласия Уполномоченного органа, или самостоятельно, если согласно настоящему Уставу Учреждение вправе распоряжаться соответствующим имуществом самостоятельно, на основании соответствующего договора имеет право предоставлять  государственному (муниципальному) учреждению здравоохранения в пользование движимое и недвижимое имущество (в том числе на безвозмездной основе) для медицинского обслуживания обучающихся и работников Учреждения и прохождения ими медицинского обследования.</w:t>
      </w:r>
      <w:proofErr w:type="gramEnd"/>
    </w:p>
    <w:p w:rsidR="002A2CAC" w:rsidRPr="00C43796" w:rsidRDefault="002A2CAC" w:rsidP="002A2CAC">
      <w:pPr>
        <w:numPr>
          <w:ilvl w:val="1"/>
          <w:numId w:val="26"/>
        </w:numPr>
        <w:tabs>
          <w:tab w:val="left" w:pos="126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Алтайского края и правовыми актами органов местного самоуправления мун</w:t>
      </w:r>
      <w:r w:rsidR="000B0875">
        <w:rPr>
          <w:rFonts w:ascii="Times New Roman" w:hAnsi="Times New Roman"/>
          <w:color w:val="000000"/>
          <w:sz w:val="28"/>
          <w:szCs w:val="28"/>
        </w:rPr>
        <w:t xml:space="preserve">иципального образования Тогульский </w:t>
      </w:r>
      <w:r w:rsidRPr="00C43796">
        <w:rPr>
          <w:rFonts w:ascii="Times New Roman" w:hAnsi="Times New Roman"/>
          <w:color w:val="000000"/>
          <w:sz w:val="28"/>
          <w:szCs w:val="28"/>
        </w:rPr>
        <w:t>район Алтайского края, принятыми в пределах своих полномочий.</w:t>
      </w:r>
    </w:p>
    <w:p w:rsidR="002A2CAC" w:rsidRPr="00C43796" w:rsidRDefault="002A2CAC" w:rsidP="002A2CAC">
      <w:pPr>
        <w:numPr>
          <w:ilvl w:val="1"/>
          <w:numId w:val="26"/>
        </w:numPr>
        <w:tabs>
          <w:tab w:val="left" w:pos="126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Учреждение осуществляет образовательную деятельность в соответствии с муниципальными заданиями, формируемыми и утверждаемыми Уполномоченным органом, и обязательствами перед страховщиком по обязательному социальному страхованию.</w:t>
      </w:r>
    </w:p>
    <w:p w:rsidR="002A2CAC" w:rsidRPr="00C43796" w:rsidRDefault="002A2CAC" w:rsidP="002A2CAC">
      <w:pPr>
        <w:tabs>
          <w:tab w:val="left" w:pos="126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Учреждение не вправе отказаться от выполнения муниципального задания.</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proofErr w:type="gramStart"/>
      <w:r w:rsidRPr="00C43796">
        <w:rPr>
          <w:rFonts w:ascii="Times New Roman" w:hAnsi="Times New Roman"/>
          <w:color w:val="000000"/>
          <w:sz w:val="28"/>
          <w:szCs w:val="28"/>
        </w:rPr>
        <w:t xml:space="preserve">Финансовое обеспечение выполнения муниципального задания Учреждением осуществляется в виде субсидий из бюджета муниципального </w:t>
      </w:r>
      <w:r w:rsidR="000B0875">
        <w:rPr>
          <w:rFonts w:ascii="Times New Roman" w:hAnsi="Times New Roman"/>
          <w:color w:val="000000"/>
          <w:sz w:val="28"/>
          <w:szCs w:val="28"/>
        </w:rPr>
        <w:t>образования Тогульский</w:t>
      </w:r>
      <w:r w:rsidRPr="00C43796">
        <w:rPr>
          <w:rFonts w:ascii="Times New Roman" w:hAnsi="Times New Roman"/>
          <w:color w:val="000000"/>
          <w:sz w:val="28"/>
          <w:szCs w:val="28"/>
        </w:rPr>
        <w:t xml:space="preserve"> район на основе региональных нормативов финансового обеспечения образовательной деятельности, установленных государственными органами Алтайского края, с учетом расходов на содержание недвижимого имущества и особого ценного движимого имущества, закрепленных за Учреждением или приобретенных Учреждением за счет </w:t>
      </w:r>
      <w:r w:rsidRPr="00C43796">
        <w:rPr>
          <w:rFonts w:ascii="Times New Roman" w:hAnsi="Times New Roman"/>
          <w:color w:val="000000"/>
          <w:sz w:val="28"/>
          <w:szCs w:val="28"/>
        </w:rPr>
        <w:lastRenderedPageBreak/>
        <w:t>средств, вы</w:t>
      </w:r>
      <w:r w:rsidR="000B0875">
        <w:rPr>
          <w:rFonts w:ascii="Times New Roman" w:hAnsi="Times New Roman"/>
          <w:color w:val="000000"/>
          <w:sz w:val="28"/>
          <w:szCs w:val="28"/>
        </w:rPr>
        <w:t xml:space="preserve">деленных ему из бюджета Тогульского </w:t>
      </w:r>
      <w:r w:rsidRPr="00C43796">
        <w:rPr>
          <w:rFonts w:ascii="Times New Roman" w:hAnsi="Times New Roman"/>
          <w:color w:val="000000"/>
          <w:sz w:val="28"/>
          <w:szCs w:val="28"/>
        </w:rPr>
        <w:t xml:space="preserve"> района Алтайского края на приобретение</w:t>
      </w:r>
      <w:proofErr w:type="gramEnd"/>
      <w:r w:rsidRPr="00C43796">
        <w:rPr>
          <w:rFonts w:ascii="Times New Roman" w:hAnsi="Times New Roman"/>
          <w:color w:val="000000"/>
          <w:sz w:val="28"/>
          <w:szCs w:val="28"/>
        </w:rPr>
        <w:t xml:space="preserve">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Учреждение вправе выступать в качестве арендатора и арендодателя имущества.</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Недвижимое имущество и особо ценное движимое имущество, закрепленное за Учреждением или приобретенное Учреждением за счет средст</w:t>
      </w:r>
      <w:r w:rsidR="000B0875">
        <w:rPr>
          <w:rFonts w:ascii="Times New Roman" w:hAnsi="Times New Roman"/>
          <w:color w:val="000000"/>
          <w:sz w:val="28"/>
          <w:szCs w:val="28"/>
        </w:rPr>
        <w:t xml:space="preserve">в выделенных из бюджета Тогульского </w:t>
      </w:r>
      <w:r w:rsidRPr="00C43796">
        <w:rPr>
          <w:rFonts w:ascii="Times New Roman" w:hAnsi="Times New Roman"/>
          <w:color w:val="000000"/>
          <w:sz w:val="28"/>
          <w:szCs w:val="28"/>
        </w:rPr>
        <w:t xml:space="preserve"> района на приобретение такого имущества, может быть сдано в аренду только с согласия Учредителя. В случае сдачи в аренду такого имущества, финансовое обеспечение ег</w:t>
      </w:r>
      <w:r w:rsidR="000B0875">
        <w:rPr>
          <w:rFonts w:ascii="Times New Roman" w:hAnsi="Times New Roman"/>
          <w:color w:val="000000"/>
          <w:sz w:val="28"/>
          <w:szCs w:val="28"/>
        </w:rPr>
        <w:t>о содержания из бюджета Тогульского</w:t>
      </w:r>
      <w:r w:rsidRPr="00C43796">
        <w:rPr>
          <w:rFonts w:ascii="Times New Roman" w:hAnsi="Times New Roman"/>
          <w:color w:val="000000"/>
          <w:sz w:val="28"/>
          <w:szCs w:val="28"/>
        </w:rPr>
        <w:t xml:space="preserve"> района не осуществляется.</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Учреждение осуществляет операции с поступающими ему денежными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Учреждение не вправе размещать денежные средства на депозитах в кредитных организациях, а также совершать сделки с ценными бумагами.</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Учреждение вправе осуществлять приносящую доход деятельность, не являющуюся образовательной деятельностью (торговлю покупными товарами, оборудованием; оказание посреднических услуг; долевое участие в деятельности других организаций) лишь постольку, поскольку это служит достижению целей, ради которых оно создано, и соответствующие указанным целям. Учреждение ведет отдельный учет доходов и расходов по указанным видам деятельности.</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2A2CAC" w:rsidRPr="00C43796" w:rsidRDefault="002A2CAC" w:rsidP="002A2CAC">
      <w:pPr>
        <w:tabs>
          <w:tab w:val="left" w:pos="1080"/>
        </w:tabs>
        <w:spacing w:after="0"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Уполномоченный орган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proofErr w:type="gramStart"/>
      <w:r w:rsidRPr="00C43796">
        <w:rPr>
          <w:rFonts w:ascii="Times New Roman" w:hAnsi="Times New Roman"/>
          <w:color w:val="000000"/>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или приобретенного Учреждением за счет средств из бюджета му</w:t>
      </w:r>
      <w:r w:rsidR="000B0875">
        <w:rPr>
          <w:rFonts w:ascii="Times New Roman" w:hAnsi="Times New Roman"/>
          <w:color w:val="000000"/>
          <w:sz w:val="28"/>
          <w:szCs w:val="28"/>
        </w:rPr>
        <w:t>ниципального образования Тогульский</w:t>
      </w:r>
      <w:r w:rsidRPr="00C43796">
        <w:rPr>
          <w:rFonts w:ascii="Times New Roman" w:hAnsi="Times New Roman"/>
          <w:color w:val="000000"/>
          <w:sz w:val="28"/>
          <w:szCs w:val="28"/>
        </w:rPr>
        <w:t xml:space="preserve"> район, а также недвижимого имущества.</w:t>
      </w:r>
      <w:proofErr w:type="gramEnd"/>
      <w:r w:rsidRPr="00C43796">
        <w:rPr>
          <w:rFonts w:ascii="Times New Roman" w:hAnsi="Times New Roman"/>
          <w:color w:val="000000"/>
          <w:sz w:val="28"/>
          <w:szCs w:val="28"/>
        </w:rPr>
        <w:t xml:space="preserve"> Собственник имущества Учреждения не несет ответственности по обязательствам Учреждения.</w:t>
      </w:r>
    </w:p>
    <w:p w:rsidR="002A2CAC" w:rsidRPr="00C43796" w:rsidRDefault="002A2CAC" w:rsidP="002A2CAC">
      <w:pPr>
        <w:numPr>
          <w:ilvl w:val="1"/>
          <w:numId w:val="26"/>
        </w:numPr>
        <w:tabs>
          <w:tab w:val="left" w:pos="1080"/>
        </w:tabs>
        <w:spacing w:after="0" w:line="240" w:lineRule="auto"/>
        <w:ind w:left="0" w:firstLine="540"/>
        <w:jc w:val="both"/>
        <w:rPr>
          <w:rFonts w:ascii="Times New Roman" w:hAnsi="Times New Roman"/>
          <w:color w:val="000000"/>
          <w:sz w:val="28"/>
          <w:szCs w:val="28"/>
        </w:rPr>
      </w:pPr>
      <w:r w:rsidRPr="00C43796">
        <w:rPr>
          <w:rFonts w:ascii="Times New Roman" w:hAnsi="Times New Roman"/>
          <w:color w:val="000000"/>
          <w:sz w:val="28"/>
          <w:szCs w:val="28"/>
        </w:rPr>
        <w:t>Учреждение обеспечивает открытость и доступность документов о финансово-хозяйственной деятельности Учреждения, перечень и порядок предоставления которых установлен законодательством Российской Федерации.</w:t>
      </w:r>
    </w:p>
    <w:p w:rsidR="002A2CAC" w:rsidRDefault="002A2CAC" w:rsidP="002A2CAC">
      <w:pPr>
        <w:spacing w:after="0" w:line="240" w:lineRule="auto"/>
        <w:ind w:firstLine="709"/>
        <w:jc w:val="both"/>
        <w:rPr>
          <w:rFonts w:ascii="Times New Roman" w:hAnsi="Times New Roman"/>
          <w:sz w:val="28"/>
          <w:szCs w:val="28"/>
        </w:rPr>
      </w:pPr>
      <w:r w:rsidRPr="00C43796">
        <w:rPr>
          <w:rFonts w:ascii="Times New Roman" w:hAnsi="Times New Roman"/>
          <w:color w:val="000000"/>
          <w:sz w:val="28"/>
          <w:szCs w:val="28"/>
        </w:rPr>
        <w:lastRenderedPageBreak/>
        <w:t xml:space="preserve">  Насто</w:t>
      </w:r>
      <w:r>
        <w:rPr>
          <w:rFonts w:ascii="Times New Roman" w:hAnsi="Times New Roman"/>
          <w:color w:val="000000"/>
          <w:sz w:val="28"/>
          <w:szCs w:val="28"/>
        </w:rPr>
        <w:t xml:space="preserve">ящий </w:t>
      </w:r>
      <w:r w:rsidRPr="00DA1CED">
        <w:rPr>
          <w:rFonts w:ascii="Times New Roman" w:hAnsi="Times New Roman"/>
          <w:color w:val="000000"/>
          <w:sz w:val="28"/>
          <w:szCs w:val="28"/>
        </w:rPr>
        <w:t xml:space="preserve">раздел  </w:t>
      </w:r>
      <w:r>
        <w:rPr>
          <w:rFonts w:ascii="Times New Roman" w:hAnsi="Times New Roman"/>
          <w:color w:val="000000"/>
          <w:sz w:val="28"/>
          <w:szCs w:val="28"/>
        </w:rPr>
        <w:t>вступает в силу с 01 января 2012</w:t>
      </w:r>
      <w:r w:rsidRPr="00DA1CED">
        <w:rPr>
          <w:rFonts w:ascii="Times New Roman" w:hAnsi="Times New Roman"/>
          <w:color w:val="000000"/>
          <w:sz w:val="28"/>
          <w:szCs w:val="28"/>
        </w:rPr>
        <w:t xml:space="preserve"> года.</w:t>
      </w:r>
    </w:p>
    <w:p w:rsidR="002A2CAC" w:rsidRDefault="002A2CAC" w:rsidP="002A2CAC">
      <w:pPr>
        <w:spacing w:after="0" w:line="240" w:lineRule="auto"/>
        <w:jc w:val="both"/>
        <w:rPr>
          <w:rFonts w:ascii="Times New Roman" w:hAnsi="Times New Roman"/>
          <w:sz w:val="28"/>
          <w:szCs w:val="28"/>
        </w:rPr>
      </w:pPr>
    </w:p>
    <w:p w:rsidR="002A2CAC" w:rsidRPr="00686EC6" w:rsidRDefault="002A2CAC" w:rsidP="002A2CAC">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686EC6">
        <w:rPr>
          <w:rFonts w:ascii="Times New Roman" w:hAnsi="Times New Roman"/>
          <w:b/>
          <w:sz w:val="28"/>
          <w:szCs w:val="28"/>
        </w:rPr>
        <w:t xml:space="preserve">7. Порядок внесения изменений </w:t>
      </w:r>
      <w:r>
        <w:rPr>
          <w:rFonts w:ascii="Times New Roman" w:hAnsi="Times New Roman"/>
          <w:b/>
          <w:sz w:val="28"/>
          <w:szCs w:val="28"/>
        </w:rPr>
        <w:t xml:space="preserve">и дополнений </w:t>
      </w:r>
      <w:r w:rsidRPr="00686EC6">
        <w:rPr>
          <w:rFonts w:ascii="Times New Roman" w:hAnsi="Times New Roman"/>
          <w:b/>
          <w:sz w:val="28"/>
          <w:szCs w:val="28"/>
        </w:rPr>
        <w:t>в Устав</w:t>
      </w:r>
    </w:p>
    <w:p w:rsidR="002A2CAC" w:rsidRDefault="002A2CAC" w:rsidP="002A2CAC">
      <w:pPr>
        <w:spacing w:after="0" w:line="240" w:lineRule="auto"/>
        <w:ind w:left="450"/>
        <w:jc w:val="both"/>
        <w:rPr>
          <w:rFonts w:ascii="Times New Roman" w:hAnsi="Times New Roman"/>
          <w:sz w:val="28"/>
          <w:szCs w:val="28"/>
        </w:rPr>
      </w:pPr>
    </w:p>
    <w:p w:rsidR="002A2CAC" w:rsidRPr="0017305A"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7.1. </w:t>
      </w:r>
      <w:r w:rsidRPr="0017305A">
        <w:rPr>
          <w:rFonts w:ascii="Times New Roman" w:hAnsi="Times New Roman"/>
          <w:sz w:val="28"/>
          <w:szCs w:val="28"/>
        </w:rPr>
        <w:t>В случае изменений в законода</w:t>
      </w:r>
      <w:r>
        <w:rPr>
          <w:rFonts w:ascii="Times New Roman" w:hAnsi="Times New Roman"/>
          <w:sz w:val="28"/>
          <w:szCs w:val="28"/>
        </w:rPr>
        <w:t xml:space="preserve">тельстве Российской Федерации и     </w:t>
      </w:r>
      <w:r w:rsidRPr="0017305A">
        <w:rPr>
          <w:rFonts w:ascii="Times New Roman" w:hAnsi="Times New Roman"/>
          <w:sz w:val="28"/>
          <w:szCs w:val="28"/>
        </w:rPr>
        <w:t>Алтайского края, иных нормативных правовых актах, регулирующих деят</w:t>
      </w:r>
      <w:r>
        <w:rPr>
          <w:rFonts w:ascii="Times New Roman" w:hAnsi="Times New Roman"/>
          <w:sz w:val="28"/>
          <w:szCs w:val="28"/>
        </w:rPr>
        <w:t>ельность Учреждения, настоящий У</w:t>
      </w:r>
      <w:r w:rsidRPr="0017305A">
        <w:rPr>
          <w:rFonts w:ascii="Times New Roman" w:hAnsi="Times New Roman"/>
          <w:sz w:val="28"/>
          <w:szCs w:val="28"/>
        </w:rPr>
        <w:t>став может быть изменен.</w:t>
      </w:r>
    </w:p>
    <w:p w:rsidR="002A2CAC" w:rsidRPr="0017305A" w:rsidRDefault="002A2CAC" w:rsidP="002A2CAC">
      <w:pPr>
        <w:spacing w:after="0" w:line="240" w:lineRule="auto"/>
        <w:jc w:val="both"/>
        <w:rPr>
          <w:rFonts w:ascii="Times New Roman" w:hAnsi="Times New Roman"/>
          <w:sz w:val="28"/>
          <w:szCs w:val="28"/>
        </w:rPr>
      </w:pPr>
      <w:r>
        <w:rPr>
          <w:rFonts w:ascii="Times New Roman" w:hAnsi="Times New Roman"/>
          <w:sz w:val="28"/>
          <w:szCs w:val="28"/>
          <w:lang w:eastAsia="ru-RU"/>
        </w:rPr>
        <w:t xml:space="preserve">       7.2. </w:t>
      </w:r>
      <w:r w:rsidRPr="0017305A">
        <w:rPr>
          <w:rFonts w:ascii="Times New Roman" w:hAnsi="Times New Roman"/>
          <w:sz w:val="28"/>
          <w:szCs w:val="28"/>
          <w:lang w:eastAsia="ru-RU"/>
        </w:rPr>
        <w:t xml:space="preserve">Разработка проектов изменений в устав Учреждения (в том числе подготовка новой редакции устава Учреждения) осуществляется работниками Учреждения или иными лицами на основании соответствующего решения директора Учреждения. </w:t>
      </w:r>
      <w:r>
        <w:rPr>
          <w:rFonts w:ascii="Times New Roman" w:hAnsi="Times New Roman"/>
          <w:sz w:val="28"/>
          <w:szCs w:val="28"/>
        </w:rPr>
        <w:t>Изменения в У</w:t>
      </w:r>
      <w:r w:rsidRPr="0017305A">
        <w:rPr>
          <w:rFonts w:ascii="Times New Roman" w:hAnsi="Times New Roman"/>
          <w:sz w:val="28"/>
          <w:szCs w:val="28"/>
        </w:rPr>
        <w:t>став принимаются Общим собранием работников и утверждаются администрацией  района.</w:t>
      </w:r>
    </w:p>
    <w:p w:rsidR="002A2CAC" w:rsidRPr="0017305A" w:rsidRDefault="002A2CAC" w:rsidP="002A2CAC">
      <w:pPr>
        <w:spacing w:after="0" w:line="240" w:lineRule="auto"/>
        <w:jc w:val="both"/>
        <w:rPr>
          <w:rFonts w:ascii="Times New Roman" w:hAnsi="Times New Roman"/>
          <w:sz w:val="28"/>
          <w:szCs w:val="28"/>
        </w:rPr>
      </w:pPr>
      <w:r>
        <w:rPr>
          <w:rFonts w:ascii="Times New Roman" w:hAnsi="Times New Roman"/>
          <w:sz w:val="28"/>
          <w:szCs w:val="28"/>
        </w:rPr>
        <w:t xml:space="preserve">       7.3. Изменения У</w:t>
      </w:r>
      <w:r w:rsidRPr="0017305A">
        <w:rPr>
          <w:rFonts w:ascii="Times New Roman" w:hAnsi="Times New Roman"/>
          <w:sz w:val="28"/>
          <w:szCs w:val="28"/>
        </w:rPr>
        <w:t>став</w:t>
      </w:r>
      <w:r>
        <w:rPr>
          <w:rFonts w:ascii="Times New Roman" w:hAnsi="Times New Roman"/>
          <w:sz w:val="28"/>
          <w:szCs w:val="28"/>
        </w:rPr>
        <w:t>а</w:t>
      </w:r>
      <w:r w:rsidRPr="0017305A">
        <w:rPr>
          <w:rFonts w:ascii="Times New Roman" w:hAnsi="Times New Roman"/>
          <w:sz w:val="28"/>
          <w:szCs w:val="28"/>
        </w:rPr>
        <w:t xml:space="preserve">, утвержденные  администрацией района, приобретают силу для третьих лиц с момента их государственной регистрации в уполномоченном государственном органе в порядке, определяемом законом о государственной регистрации юридических лиц, а в </w:t>
      </w:r>
      <w:r>
        <w:rPr>
          <w:rFonts w:ascii="Times New Roman" w:hAnsi="Times New Roman"/>
          <w:sz w:val="28"/>
          <w:szCs w:val="28"/>
        </w:rPr>
        <w:t>случаях, установленных законом -</w:t>
      </w:r>
      <w:r w:rsidRPr="0017305A">
        <w:rPr>
          <w:rFonts w:ascii="Times New Roman" w:hAnsi="Times New Roman"/>
          <w:sz w:val="28"/>
          <w:szCs w:val="28"/>
        </w:rPr>
        <w:t xml:space="preserve"> с момента уведомления органа, осуществляющего государственную регистрацию, о таких изменениях.</w:t>
      </w:r>
    </w:p>
    <w:p w:rsidR="002A2CAC" w:rsidRDefault="002A2CAC" w:rsidP="002A2CAC">
      <w:pPr>
        <w:spacing w:after="0" w:line="240" w:lineRule="auto"/>
        <w:ind w:firstLine="709"/>
        <w:jc w:val="both"/>
        <w:rPr>
          <w:rFonts w:ascii="Times New Roman" w:hAnsi="Times New Roman"/>
          <w:sz w:val="28"/>
          <w:szCs w:val="28"/>
        </w:rPr>
      </w:pPr>
      <w:r w:rsidRPr="0017305A">
        <w:rPr>
          <w:rFonts w:ascii="Times New Roman" w:hAnsi="Times New Roman"/>
          <w:sz w:val="28"/>
          <w:szCs w:val="28"/>
        </w:rPr>
        <w:t>При этом Учреждение и его учредитель  не вправе ссылаться на отсутствие регистрации таких изменений в отношениях с третьими лицами, действовавшими с учетом этих изменений.</w:t>
      </w:r>
      <w:r>
        <w:rPr>
          <w:rFonts w:ascii="Times New Roman" w:hAnsi="Times New Roman"/>
          <w:sz w:val="28"/>
          <w:szCs w:val="28"/>
        </w:rPr>
        <w:t xml:space="preserve"> </w:t>
      </w:r>
    </w:p>
    <w:p w:rsidR="002A2CAC" w:rsidRPr="00686EC6" w:rsidRDefault="002A2CAC" w:rsidP="002A2CAC">
      <w:pPr>
        <w:spacing w:after="0" w:line="240" w:lineRule="atLeast"/>
        <w:ind w:firstLine="709"/>
        <w:jc w:val="both"/>
        <w:rPr>
          <w:rFonts w:ascii="Times New Roman" w:hAnsi="Times New Roman"/>
          <w:sz w:val="28"/>
          <w:szCs w:val="28"/>
        </w:rPr>
      </w:pPr>
    </w:p>
    <w:p w:rsidR="002A2CAC" w:rsidRPr="00C43796" w:rsidRDefault="002A2CAC" w:rsidP="002A2CAC">
      <w:pPr>
        <w:tabs>
          <w:tab w:val="left" w:pos="1080"/>
        </w:tabs>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8</w:t>
      </w:r>
      <w:r w:rsidRPr="00C43796">
        <w:rPr>
          <w:rFonts w:ascii="Times New Roman" w:hAnsi="Times New Roman"/>
          <w:b/>
          <w:color w:val="000000"/>
          <w:sz w:val="28"/>
          <w:szCs w:val="28"/>
        </w:rPr>
        <w:t>.  Локальные акты, регламентирующие деятельность учреждения</w:t>
      </w:r>
    </w:p>
    <w:p w:rsidR="002A2CAC" w:rsidRPr="00C43796" w:rsidRDefault="002A2CAC" w:rsidP="002A2CAC">
      <w:pPr>
        <w:pStyle w:val="a3"/>
        <w:tabs>
          <w:tab w:val="left" w:pos="180"/>
          <w:tab w:val="left" w:pos="1080"/>
        </w:tabs>
        <w:spacing w:after="0" w:line="240" w:lineRule="auto"/>
        <w:ind w:left="0"/>
        <w:jc w:val="both"/>
        <w:rPr>
          <w:rFonts w:ascii="Times New Roman" w:eastAsia="Times New Roman" w:hAnsi="Times New Roman"/>
          <w:vanish/>
          <w:color w:val="000000"/>
          <w:sz w:val="28"/>
          <w:szCs w:val="28"/>
          <w:lang w:eastAsia="ru-RU"/>
        </w:rPr>
      </w:pPr>
      <w:r>
        <w:rPr>
          <w:rFonts w:ascii="Times New Roman" w:eastAsia="Times New Roman" w:hAnsi="Times New Roman"/>
          <w:color w:val="000000"/>
          <w:sz w:val="28"/>
          <w:szCs w:val="28"/>
          <w:lang w:eastAsia="ru-RU"/>
        </w:rPr>
        <w:t xml:space="preserve">       8.1. </w:t>
      </w:r>
    </w:p>
    <w:p w:rsidR="002A2CAC" w:rsidRPr="00C43796" w:rsidRDefault="002A2CAC" w:rsidP="002A2CAC">
      <w:pPr>
        <w:pStyle w:val="a3"/>
        <w:numPr>
          <w:ilvl w:val="1"/>
          <w:numId w:val="26"/>
        </w:numPr>
        <w:tabs>
          <w:tab w:val="left" w:pos="180"/>
          <w:tab w:val="left" w:pos="1080"/>
        </w:tabs>
        <w:spacing w:after="0" w:line="240" w:lineRule="auto"/>
        <w:ind w:left="0" w:firstLine="540"/>
        <w:jc w:val="both"/>
        <w:rPr>
          <w:rFonts w:ascii="Times New Roman" w:eastAsia="Times New Roman" w:hAnsi="Times New Roman"/>
          <w:color w:val="000000"/>
          <w:sz w:val="28"/>
          <w:szCs w:val="28"/>
          <w:lang w:eastAsia="ru-RU"/>
        </w:rPr>
      </w:pPr>
      <w:r w:rsidRPr="00C43796">
        <w:rPr>
          <w:rFonts w:ascii="Times New Roman" w:eastAsia="Times New Roman" w:hAnsi="Times New Roman"/>
          <w:color w:val="000000"/>
          <w:sz w:val="28"/>
          <w:szCs w:val="28"/>
          <w:lang w:eastAsia="ru-RU"/>
        </w:rPr>
        <w:t>К локальным актам, регламентирующим деятельность Учреждения, относятся:</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43796">
        <w:rPr>
          <w:rFonts w:ascii="Times New Roman" w:hAnsi="Times New Roman"/>
          <w:color w:val="000000"/>
          <w:sz w:val="28"/>
          <w:szCs w:val="28"/>
        </w:rPr>
        <w:t>приказы Учреждения (в том числе об объявлении решений органов самоуправления Учреждения);</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C43796">
        <w:rPr>
          <w:rFonts w:ascii="Times New Roman" w:hAnsi="Times New Roman"/>
          <w:color w:val="000000"/>
          <w:sz w:val="28"/>
          <w:szCs w:val="28"/>
        </w:rPr>
        <w:t xml:space="preserve"> положения (положения о структурных подразделениях; положение о классах компенсирующего обучения и др.);</w:t>
      </w:r>
    </w:p>
    <w:p w:rsidR="002A2CAC" w:rsidRPr="00C43796"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C43796">
        <w:rPr>
          <w:rFonts w:ascii="Times New Roman" w:hAnsi="Times New Roman"/>
          <w:color w:val="000000"/>
          <w:sz w:val="28"/>
          <w:szCs w:val="28"/>
        </w:rPr>
        <w:t xml:space="preserve"> инструкции (должностные инструкции; инструкции по охране труда и мерам и безопасности и др.);</w:t>
      </w:r>
    </w:p>
    <w:p w:rsidR="002A2CAC" w:rsidRDefault="002A2CAC" w:rsidP="002A2CAC">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C43796">
        <w:rPr>
          <w:rFonts w:ascii="Times New Roman" w:hAnsi="Times New Roman"/>
          <w:color w:val="000000"/>
          <w:sz w:val="28"/>
          <w:szCs w:val="28"/>
        </w:rPr>
        <w:t xml:space="preserve"> правила (правила внутреннего трудового распорядка, правила поведения </w:t>
      </w:r>
      <w:proofErr w:type="gramStart"/>
      <w:r w:rsidRPr="00C43796">
        <w:rPr>
          <w:rFonts w:ascii="Times New Roman" w:hAnsi="Times New Roman"/>
          <w:color w:val="000000"/>
          <w:sz w:val="28"/>
          <w:szCs w:val="28"/>
        </w:rPr>
        <w:t>обучающихся</w:t>
      </w:r>
      <w:proofErr w:type="gramEnd"/>
      <w:r w:rsidRPr="00C43796">
        <w:rPr>
          <w:rFonts w:ascii="Times New Roman" w:hAnsi="Times New Roman"/>
          <w:color w:val="000000"/>
          <w:sz w:val="28"/>
          <w:szCs w:val="28"/>
        </w:rPr>
        <w:t xml:space="preserve"> и др.)</w:t>
      </w:r>
    </w:p>
    <w:p w:rsidR="002A2CAC" w:rsidRPr="00C43796" w:rsidRDefault="002A2CAC" w:rsidP="002A2CAC">
      <w:pPr>
        <w:pStyle w:val="a3"/>
        <w:tabs>
          <w:tab w:val="left" w:pos="1080"/>
        </w:tabs>
        <w:spacing w:after="0" w:line="240" w:lineRule="auto"/>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8.2. </w:t>
      </w:r>
      <w:r w:rsidRPr="00C43796">
        <w:rPr>
          <w:rFonts w:ascii="Times New Roman" w:eastAsia="Times New Roman" w:hAnsi="Times New Roman"/>
          <w:color w:val="000000"/>
          <w:sz w:val="28"/>
          <w:szCs w:val="28"/>
          <w:lang w:eastAsia="ru-RU"/>
        </w:rPr>
        <w:t>Локальные акты Учреждения не могут противоречить настоящему Уставу.</w:t>
      </w:r>
    </w:p>
    <w:p w:rsidR="002A2CAC" w:rsidRPr="00C43796" w:rsidRDefault="002A2CAC" w:rsidP="002A2CAC">
      <w:pPr>
        <w:tabs>
          <w:tab w:val="left" w:pos="1080"/>
        </w:tabs>
        <w:spacing w:line="240" w:lineRule="auto"/>
        <w:ind w:firstLine="540"/>
        <w:jc w:val="both"/>
        <w:rPr>
          <w:rFonts w:ascii="Times New Roman" w:hAnsi="Times New Roman"/>
          <w:color w:val="000000"/>
          <w:sz w:val="28"/>
          <w:szCs w:val="28"/>
        </w:rPr>
      </w:pPr>
      <w:r w:rsidRPr="00C43796">
        <w:rPr>
          <w:rFonts w:ascii="Times New Roman" w:hAnsi="Times New Roman"/>
          <w:color w:val="000000"/>
          <w:sz w:val="28"/>
          <w:szCs w:val="28"/>
        </w:rPr>
        <w:t xml:space="preserve"> Если локальными актами Учреждения осуществляется дополнительная, по отношению к настоящему Уставу, нормативная регламентация сторон деятельности Учреждения, предусмотренных пунктом 1 статьи 13 Закона РФ «Об образовании», такие локальные акты подлежат регистрации в ка</w:t>
      </w:r>
      <w:r>
        <w:rPr>
          <w:rFonts w:ascii="Times New Roman" w:hAnsi="Times New Roman"/>
          <w:color w:val="000000"/>
          <w:sz w:val="28"/>
          <w:szCs w:val="28"/>
        </w:rPr>
        <w:t xml:space="preserve">честве дополнений к настоящему </w:t>
      </w:r>
      <w:r w:rsidRPr="005F0B46">
        <w:rPr>
          <w:rFonts w:ascii="Times New Roman" w:hAnsi="Times New Roman"/>
          <w:color w:val="000000"/>
          <w:sz w:val="28"/>
          <w:szCs w:val="28"/>
        </w:rPr>
        <w:t>Уст</w:t>
      </w:r>
      <w:r w:rsidRPr="00C43796">
        <w:rPr>
          <w:rFonts w:ascii="Times New Roman" w:hAnsi="Times New Roman"/>
          <w:color w:val="000000"/>
          <w:sz w:val="28"/>
          <w:szCs w:val="28"/>
        </w:rPr>
        <w:t>аву в установленном законом порядке.</w:t>
      </w:r>
    </w:p>
    <w:p w:rsidR="002A2CAC" w:rsidRPr="00C43796" w:rsidRDefault="002A2CAC" w:rsidP="002A2CAC">
      <w:pPr>
        <w:tabs>
          <w:tab w:val="left" w:pos="1080"/>
        </w:tabs>
        <w:spacing w:after="0" w:line="360" w:lineRule="auto"/>
        <w:ind w:left="450"/>
        <w:jc w:val="center"/>
        <w:rPr>
          <w:rFonts w:ascii="Times New Roman" w:hAnsi="Times New Roman"/>
          <w:b/>
          <w:color w:val="000000"/>
          <w:sz w:val="28"/>
          <w:szCs w:val="28"/>
        </w:rPr>
      </w:pPr>
      <w:r>
        <w:rPr>
          <w:rFonts w:ascii="Times New Roman" w:hAnsi="Times New Roman"/>
          <w:b/>
          <w:color w:val="000000"/>
          <w:sz w:val="28"/>
          <w:szCs w:val="28"/>
        </w:rPr>
        <w:t>9</w:t>
      </w:r>
      <w:r w:rsidRPr="00CF4EE4">
        <w:rPr>
          <w:rFonts w:ascii="Times New Roman" w:hAnsi="Times New Roman"/>
          <w:b/>
          <w:color w:val="000000"/>
          <w:sz w:val="28"/>
          <w:szCs w:val="28"/>
        </w:rPr>
        <w:t>.</w:t>
      </w:r>
      <w:r>
        <w:rPr>
          <w:rFonts w:ascii="Times New Roman" w:hAnsi="Times New Roman"/>
          <w:b/>
          <w:color w:val="000000"/>
          <w:sz w:val="28"/>
          <w:szCs w:val="28"/>
        </w:rPr>
        <w:t xml:space="preserve"> </w:t>
      </w:r>
      <w:r w:rsidRPr="00CF4EE4">
        <w:rPr>
          <w:rFonts w:ascii="Times New Roman" w:hAnsi="Times New Roman"/>
          <w:b/>
          <w:color w:val="000000"/>
          <w:sz w:val="28"/>
          <w:szCs w:val="28"/>
        </w:rPr>
        <w:t>Изменение</w:t>
      </w:r>
      <w:r w:rsidRPr="00C43796">
        <w:rPr>
          <w:rFonts w:ascii="Times New Roman" w:hAnsi="Times New Roman"/>
          <w:b/>
          <w:color w:val="000000"/>
          <w:sz w:val="28"/>
          <w:szCs w:val="28"/>
        </w:rPr>
        <w:t xml:space="preserve"> типа, реорганизация и ликвидация учреждения</w:t>
      </w:r>
    </w:p>
    <w:p w:rsidR="002A2CAC" w:rsidRPr="00C43796" w:rsidRDefault="002A2CAC" w:rsidP="002A2CAC">
      <w:pPr>
        <w:tabs>
          <w:tab w:val="left" w:pos="567"/>
          <w:tab w:val="left" w:pos="709"/>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9</w:t>
      </w:r>
      <w:r w:rsidRPr="00CF4EE4">
        <w:rPr>
          <w:rFonts w:ascii="Times New Roman" w:hAnsi="Times New Roman"/>
          <w:color w:val="000000"/>
          <w:sz w:val="28"/>
          <w:szCs w:val="28"/>
        </w:rPr>
        <w:t>.1.</w:t>
      </w:r>
      <w:r>
        <w:rPr>
          <w:rFonts w:ascii="Times New Roman" w:hAnsi="Times New Roman"/>
          <w:color w:val="000000"/>
          <w:sz w:val="28"/>
          <w:szCs w:val="28"/>
        </w:rPr>
        <w:t xml:space="preserve"> </w:t>
      </w:r>
      <w:r w:rsidRPr="00C43796">
        <w:rPr>
          <w:rFonts w:ascii="Times New Roman" w:hAnsi="Times New Roman"/>
          <w:color w:val="000000"/>
          <w:sz w:val="28"/>
          <w:szCs w:val="28"/>
        </w:rPr>
        <w:t xml:space="preserve">Изменение типа, реорганизация и ликвидация Учреждения осуществляется в порядке, установленном действующим законодательством </w:t>
      </w:r>
      <w:r w:rsidRPr="00C43796">
        <w:rPr>
          <w:rFonts w:ascii="Times New Roman" w:hAnsi="Times New Roman"/>
          <w:color w:val="000000"/>
          <w:sz w:val="28"/>
          <w:szCs w:val="28"/>
        </w:rPr>
        <w:lastRenderedPageBreak/>
        <w:t>Российск</w:t>
      </w:r>
      <w:r>
        <w:rPr>
          <w:rFonts w:ascii="Times New Roman" w:hAnsi="Times New Roman"/>
          <w:color w:val="000000"/>
          <w:sz w:val="28"/>
          <w:szCs w:val="28"/>
        </w:rPr>
        <w:t>ой Федерации, правовыми актами м</w:t>
      </w:r>
      <w:r w:rsidRPr="00C43796">
        <w:rPr>
          <w:rFonts w:ascii="Times New Roman" w:hAnsi="Times New Roman"/>
          <w:color w:val="000000"/>
          <w:sz w:val="28"/>
          <w:szCs w:val="28"/>
        </w:rPr>
        <w:t>у</w:t>
      </w:r>
      <w:r w:rsidR="000B0875">
        <w:rPr>
          <w:rFonts w:ascii="Times New Roman" w:hAnsi="Times New Roman"/>
          <w:color w:val="000000"/>
          <w:sz w:val="28"/>
          <w:szCs w:val="28"/>
        </w:rPr>
        <w:t>ниципального образования Тогульский</w:t>
      </w:r>
      <w:r w:rsidRPr="00C43796">
        <w:rPr>
          <w:rFonts w:ascii="Times New Roman" w:hAnsi="Times New Roman"/>
          <w:color w:val="000000"/>
          <w:sz w:val="28"/>
          <w:szCs w:val="28"/>
        </w:rPr>
        <w:t xml:space="preserve"> район, на основании пост</w:t>
      </w:r>
      <w:r w:rsidR="000B0875">
        <w:rPr>
          <w:rFonts w:ascii="Times New Roman" w:hAnsi="Times New Roman"/>
          <w:color w:val="000000"/>
          <w:sz w:val="28"/>
          <w:szCs w:val="28"/>
        </w:rPr>
        <w:t xml:space="preserve">ановления Главы Тогульского </w:t>
      </w:r>
      <w:r w:rsidRPr="00C43796">
        <w:rPr>
          <w:rFonts w:ascii="Times New Roman" w:hAnsi="Times New Roman"/>
          <w:color w:val="000000"/>
          <w:sz w:val="28"/>
          <w:szCs w:val="28"/>
        </w:rPr>
        <w:t xml:space="preserve"> района</w:t>
      </w:r>
      <w:r w:rsidR="000B0875">
        <w:rPr>
          <w:rFonts w:ascii="Times New Roman" w:hAnsi="Times New Roman"/>
          <w:color w:val="000000"/>
          <w:sz w:val="28"/>
          <w:szCs w:val="28"/>
        </w:rPr>
        <w:t xml:space="preserve"> Алтайского  края</w:t>
      </w:r>
      <w:r w:rsidRPr="00C43796">
        <w:rPr>
          <w:rFonts w:ascii="Times New Roman" w:hAnsi="Times New Roman"/>
          <w:color w:val="000000"/>
          <w:sz w:val="28"/>
          <w:szCs w:val="28"/>
        </w:rPr>
        <w:t>.</w:t>
      </w:r>
    </w:p>
    <w:p w:rsidR="002A2CAC" w:rsidRDefault="002A2CAC"/>
    <w:sectPr w:rsidR="002A2CAC" w:rsidSect="00C50C9C">
      <w:headerReference w:type="even" r:id="rId12"/>
      <w:headerReference w:type="default" r:id="rId13"/>
      <w:pgSz w:w="11906" w:h="16838"/>
      <w:pgMar w:top="1134" w:right="424"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C54" w:rsidRDefault="002E4C54">
      <w:r>
        <w:separator/>
      </w:r>
    </w:p>
  </w:endnote>
  <w:endnote w:type="continuationSeparator" w:id="1">
    <w:p w:rsidR="002E4C54" w:rsidRDefault="002E4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C54" w:rsidRDefault="002E4C54">
      <w:r>
        <w:separator/>
      </w:r>
    </w:p>
  </w:footnote>
  <w:footnote w:type="continuationSeparator" w:id="1">
    <w:p w:rsidR="002E4C54" w:rsidRDefault="002E4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7B" w:rsidRDefault="00954790" w:rsidP="00A91495">
    <w:pPr>
      <w:pStyle w:val="a7"/>
      <w:framePr w:wrap="around" w:vAnchor="text" w:hAnchor="margin" w:xAlign="right" w:y="1"/>
      <w:rPr>
        <w:rStyle w:val="ac"/>
      </w:rPr>
    </w:pPr>
    <w:r>
      <w:rPr>
        <w:rStyle w:val="ac"/>
      </w:rPr>
      <w:fldChar w:fldCharType="begin"/>
    </w:r>
    <w:r w:rsidR="0036427B">
      <w:rPr>
        <w:rStyle w:val="ac"/>
      </w:rPr>
      <w:instrText xml:space="preserve">PAGE  </w:instrText>
    </w:r>
    <w:r>
      <w:rPr>
        <w:rStyle w:val="ac"/>
      </w:rPr>
      <w:fldChar w:fldCharType="end"/>
    </w:r>
  </w:p>
  <w:p w:rsidR="0036427B" w:rsidRDefault="0036427B" w:rsidP="00513FF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7B" w:rsidRDefault="0036427B" w:rsidP="00513FFD">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041"/>
    <w:multiLevelType w:val="hybridMultilevel"/>
    <w:tmpl w:val="522235C2"/>
    <w:lvl w:ilvl="0" w:tplc="4BEA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696C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C228BC"/>
    <w:multiLevelType w:val="multilevel"/>
    <w:tmpl w:val="80A60752"/>
    <w:lvl w:ilvl="0">
      <w:start w:val="1"/>
      <w:numFmt w:val="decimal"/>
      <w:lvlText w:val="%1."/>
      <w:lvlJc w:val="left"/>
      <w:pPr>
        <w:ind w:left="360" w:hanging="360"/>
      </w:pPr>
      <w:rPr>
        <w:b/>
      </w:rPr>
    </w:lvl>
    <w:lvl w:ilvl="1">
      <w:start w:val="1"/>
      <w:numFmt w:val="decimal"/>
      <w:lvlText w:val="%1.%2."/>
      <w:lvlJc w:val="left"/>
      <w:pPr>
        <w:ind w:left="432" w:hanging="432"/>
      </w:pPr>
      <w:rPr>
        <w:b w:val="0"/>
        <w:color w:val="00000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837E1B"/>
    <w:multiLevelType w:val="hybridMultilevel"/>
    <w:tmpl w:val="6C7A010A"/>
    <w:lvl w:ilvl="0" w:tplc="04190017">
      <w:start w:val="1"/>
      <w:numFmt w:val="lowerLetter"/>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nsid w:val="0BFF795B"/>
    <w:multiLevelType w:val="hybridMultilevel"/>
    <w:tmpl w:val="C8001D76"/>
    <w:lvl w:ilvl="0" w:tplc="BB124F08">
      <w:start w:val="1"/>
      <w:numFmt w:val="bullet"/>
      <w:lvlText w:val=""/>
      <w:lvlJc w:val="left"/>
      <w:pPr>
        <w:tabs>
          <w:tab w:val="num" w:pos="720"/>
        </w:tabs>
        <w:ind w:left="720" w:hanging="360"/>
      </w:pPr>
      <w:rPr>
        <w:rFonts w:ascii="Symbol" w:hAnsi="Symbol" w:hint="default"/>
        <w:sz w:val="20"/>
      </w:rPr>
    </w:lvl>
    <w:lvl w:ilvl="1" w:tplc="786420AC">
      <w:start w:val="1"/>
      <w:numFmt w:val="decimal"/>
      <w:lvlText w:val="%2."/>
      <w:lvlJc w:val="left"/>
      <w:pPr>
        <w:tabs>
          <w:tab w:val="num" w:pos="1440"/>
        </w:tabs>
        <w:ind w:left="1440" w:hanging="360"/>
      </w:pPr>
    </w:lvl>
    <w:lvl w:ilvl="2" w:tplc="CEB0C9E4">
      <w:start w:val="1"/>
      <w:numFmt w:val="decimal"/>
      <w:lvlText w:val="%3."/>
      <w:lvlJc w:val="left"/>
      <w:pPr>
        <w:tabs>
          <w:tab w:val="num" w:pos="2160"/>
        </w:tabs>
        <w:ind w:left="2160" w:hanging="360"/>
      </w:pPr>
    </w:lvl>
    <w:lvl w:ilvl="3" w:tplc="CB147738">
      <w:start w:val="1"/>
      <w:numFmt w:val="decimal"/>
      <w:lvlText w:val="%4."/>
      <w:lvlJc w:val="left"/>
      <w:pPr>
        <w:tabs>
          <w:tab w:val="num" w:pos="2880"/>
        </w:tabs>
        <w:ind w:left="2880" w:hanging="360"/>
      </w:pPr>
    </w:lvl>
    <w:lvl w:ilvl="4" w:tplc="022A5AEA">
      <w:start w:val="1"/>
      <w:numFmt w:val="decimal"/>
      <w:lvlText w:val="%5."/>
      <w:lvlJc w:val="left"/>
      <w:pPr>
        <w:tabs>
          <w:tab w:val="num" w:pos="3600"/>
        </w:tabs>
        <w:ind w:left="3600" w:hanging="360"/>
      </w:pPr>
    </w:lvl>
    <w:lvl w:ilvl="5" w:tplc="1A28E5DE">
      <w:start w:val="1"/>
      <w:numFmt w:val="decimal"/>
      <w:lvlText w:val="%6."/>
      <w:lvlJc w:val="left"/>
      <w:pPr>
        <w:tabs>
          <w:tab w:val="num" w:pos="4320"/>
        </w:tabs>
        <w:ind w:left="4320" w:hanging="360"/>
      </w:pPr>
    </w:lvl>
    <w:lvl w:ilvl="6" w:tplc="03FAFC44">
      <w:start w:val="1"/>
      <w:numFmt w:val="decimal"/>
      <w:lvlText w:val="%7."/>
      <w:lvlJc w:val="left"/>
      <w:pPr>
        <w:tabs>
          <w:tab w:val="num" w:pos="5040"/>
        </w:tabs>
        <w:ind w:left="5040" w:hanging="360"/>
      </w:pPr>
    </w:lvl>
    <w:lvl w:ilvl="7" w:tplc="5BBEDAD0">
      <w:start w:val="1"/>
      <w:numFmt w:val="decimal"/>
      <w:lvlText w:val="%8."/>
      <w:lvlJc w:val="left"/>
      <w:pPr>
        <w:tabs>
          <w:tab w:val="num" w:pos="5760"/>
        </w:tabs>
        <w:ind w:left="5760" w:hanging="360"/>
      </w:pPr>
    </w:lvl>
    <w:lvl w:ilvl="8" w:tplc="E9167A70">
      <w:start w:val="1"/>
      <w:numFmt w:val="decimal"/>
      <w:lvlText w:val="%9."/>
      <w:lvlJc w:val="left"/>
      <w:pPr>
        <w:tabs>
          <w:tab w:val="num" w:pos="6480"/>
        </w:tabs>
        <w:ind w:left="6480" w:hanging="360"/>
      </w:pPr>
    </w:lvl>
  </w:abstractNum>
  <w:abstractNum w:abstractNumId="5">
    <w:nsid w:val="14C02D9F"/>
    <w:multiLevelType w:val="multilevel"/>
    <w:tmpl w:val="EF48494A"/>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6712355"/>
    <w:multiLevelType w:val="hybridMultilevel"/>
    <w:tmpl w:val="183ACED6"/>
    <w:lvl w:ilvl="0" w:tplc="4BEA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D8680C"/>
    <w:multiLevelType w:val="hybridMultilevel"/>
    <w:tmpl w:val="AB402136"/>
    <w:lvl w:ilvl="0" w:tplc="4BEA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E44FEB"/>
    <w:multiLevelType w:val="multilevel"/>
    <w:tmpl w:val="8654D8F4"/>
    <w:lvl w:ilvl="0">
      <w:start w:val="4"/>
      <w:numFmt w:val="decimal"/>
      <w:lvlText w:val="%1."/>
      <w:lvlJc w:val="left"/>
      <w:pPr>
        <w:ind w:left="600" w:hanging="600"/>
      </w:pPr>
      <w:rPr>
        <w:rFonts w:hint="default"/>
      </w:rPr>
    </w:lvl>
    <w:lvl w:ilvl="1">
      <w:start w:val="25"/>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9">
    <w:nsid w:val="1D6F55B1"/>
    <w:multiLevelType w:val="multilevel"/>
    <w:tmpl w:val="58C4EAD4"/>
    <w:lvl w:ilvl="0">
      <w:start w:val="3"/>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1834F05"/>
    <w:multiLevelType w:val="multilevel"/>
    <w:tmpl w:val="CA769672"/>
    <w:lvl w:ilvl="0">
      <w:start w:val="6"/>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800" w:hanging="720"/>
      </w:pPr>
      <w:rPr>
        <w:rFonts w:hint="default"/>
        <w:color w:val="FF0000"/>
      </w:rPr>
    </w:lvl>
    <w:lvl w:ilvl="3">
      <w:start w:val="1"/>
      <w:numFmt w:val="decimal"/>
      <w:lvlText w:val="%1.%2.%3.%4."/>
      <w:lvlJc w:val="left"/>
      <w:pPr>
        <w:ind w:left="2700" w:hanging="1080"/>
      </w:pPr>
      <w:rPr>
        <w:rFonts w:hint="default"/>
        <w:color w:val="FF0000"/>
      </w:rPr>
    </w:lvl>
    <w:lvl w:ilvl="4">
      <w:start w:val="1"/>
      <w:numFmt w:val="decimal"/>
      <w:lvlText w:val="%1.%2.%3.%4.%5."/>
      <w:lvlJc w:val="left"/>
      <w:pPr>
        <w:ind w:left="3240" w:hanging="1080"/>
      </w:pPr>
      <w:rPr>
        <w:rFonts w:hint="default"/>
        <w:color w:val="FF0000"/>
      </w:rPr>
    </w:lvl>
    <w:lvl w:ilvl="5">
      <w:start w:val="1"/>
      <w:numFmt w:val="decimal"/>
      <w:lvlText w:val="%1.%2.%3.%4.%5.%6."/>
      <w:lvlJc w:val="left"/>
      <w:pPr>
        <w:ind w:left="4140" w:hanging="1440"/>
      </w:pPr>
      <w:rPr>
        <w:rFonts w:hint="default"/>
        <w:color w:val="FF0000"/>
      </w:rPr>
    </w:lvl>
    <w:lvl w:ilvl="6">
      <w:start w:val="1"/>
      <w:numFmt w:val="decimal"/>
      <w:lvlText w:val="%1.%2.%3.%4.%5.%6.%7."/>
      <w:lvlJc w:val="left"/>
      <w:pPr>
        <w:ind w:left="5040" w:hanging="1800"/>
      </w:pPr>
      <w:rPr>
        <w:rFonts w:hint="default"/>
        <w:color w:val="FF0000"/>
      </w:rPr>
    </w:lvl>
    <w:lvl w:ilvl="7">
      <w:start w:val="1"/>
      <w:numFmt w:val="decimal"/>
      <w:lvlText w:val="%1.%2.%3.%4.%5.%6.%7.%8."/>
      <w:lvlJc w:val="left"/>
      <w:pPr>
        <w:ind w:left="5580" w:hanging="1800"/>
      </w:pPr>
      <w:rPr>
        <w:rFonts w:hint="default"/>
        <w:color w:val="FF0000"/>
      </w:rPr>
    </w:lvl>
    <w:lvl w:ilvl="8">
      <w:start w:val="1"/>
      <w:numFmt w:val="decimal"/>
      <w:lvlText w:val="%1.%2.%3.%4.%5.%6.%7.%8.%9."/>
      <w:lvlJc w:val="left"/>
      <w:pPr>
        <w:ind w:left="6480" w:hanging="2160"/>
      </w:pPr>
      <w:rPr>
        <w:rFonts w:hint="default"/>
        <w:color w:val="FF0000"/>
      </w:rPr>
    </w:lvl>
  </w:abstractNum>
  <w:abstractNum w:abstractNumId="11">
    <w:nsid w:val="226D5DE5"/>
    <w:multiLevelType w:val="hybridMultilevel"/>
    <w:tmpl w:val="8A58FE14"/>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43C3C61"/>
    <w:multiLevelType w:val="multilevel"/>
    <w:tmpl w:val="D7F2109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26718C"/>
    <w:multiLevelType w:val="hybridMultilevel"/>
    <w:tmpl w:val="BC849E02"/>
    <w:lvl w:ilvl="0" w:tplc="4BEA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25171A"/>
    <w:multiLevelType w:val="hybridMultilevel"/>
    <w:tmpl w:val="0CC67EE4"/>
    <w:lvl w:ilvl="0" w:tplc="4BEA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A80339"/>
    <w:multiLevelType w:val="multilevel"/>
    <w:tmpl w:val="2B026FDA"/>
    <w:lvl w:ilvl="0">
      <w:start w:val="2"/>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2E71527B"/>
    <w:multiLevelType w:val="hybridMultilevel"/>
    <w:tmpl w:val="D2327CEC"/>
    <w:lvl w:ilvl="0" w:tplc="4BEA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76322F"/>
    <w:multiLevelType w:val="hybridMultilevel"/>
    <w:tmpl w:val="CB7E3982"/>
    <w:lvl w:ilvl="0" w:tplc="4BEA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B40E27"/>
    <w:multiLevelType w:val="multilevel"/>
    <w:tmpl w:val="E43A01C4"/>
    <w:lvl w:ilvl="0">
      <w:start w:val="4"/>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93015B6"/>
    <w:multiLevelType w:val="hybridMultilevel"/>
    <w:tmpl w:val="6C764C60"/>
    <w:lvl w:ilvl="0" w:tplc="4BEA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A25208"/>
    <w:multiLevelType w:val="multilevel"/>
    <w:tmpl w:val="8ADC902C"/>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3E6313FA"/>
    <w:multiLevelType w:val="hybridMultilevel"/>
    <w:tmpl w:val="C964BC7E"/>
    <w:lvl w:ilvl="0" w:tplc="4BEA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A61BF8"/>
    <w:multiLevelType w:val="hybridMultilevel"/>
    <w:tmpl w:val="6EE005E2"/>
    <w:lvl w:ilvl="0" w:tplc="27AAFEC4">
      <w:start w:val="1"/>
      <w:numFmt w:val="bullet"/>
      <w:lvlText w:val=""/>
      <w:lvlJc w:val="left"/>
      <w:pPr>
        <w:tabs>
          <w:tab w:val="num" w:pos="720"/>
        </w:tabs>
        <w:ind w:left="720" w:hanging="360"/>
      </w:pPr>
      <w:rPr>
        <w:rFonts w:ascii="Symbol" w:hAnsi="Symbol" w:hint="default"/>
        <w:sz w:val="20"/>
      </w:rPr>
    </w:lvl>
    <w:lvl w:ilvl="1" w:tplc="628CF9D2">
      <w:start w:val="1"/>
      <w:numFmt w:val="decimal"/>
      <w:lvlText w:val="%2."/>
      <w:lvlJc w:val="left"/>
      <w:pPr>
        <w:tabs>
          <w:tab w:val="num" w:pos="1440"/>
        </w:tabs>
        <w:ind w:left="1440" w:hanging="360"/>
      </w:pPr>
    </w:lvl>
    <w:lvl w:ilvl="2" w:tplc="81A6645E">
      <w:start w:val="1"/>
      <w:numFmt w:val="decimal"/>
      <w:lvlText w:val="%3."/>
      <w:lvlJc w:val="left"/>
      <w:pPr>
        <w:tabs>
          <w:tab w:val="num" w:pos="2160"/>
        </w:tabs>
        <w:ind w:left="2160" w:hanging="360"/>
      </w:pPr>
    </w:lvl>
    <w:lvl w:ilvl="3" w:tplc="F1DAE9DE">
      <w:start w:val="1"/>
      <w:numFmt w:val="decimal"/>
      <w:lvlText w:val="%4."/>
      <w:lvlJc w:val="left"/>
      <w:pPr>
        <w:tabs>
          <w:tab w:val="num" w:pos="2880"/>
        </w:tabs>
        <w:ind w:left="2880" w:hanging="360"/>
      </w:pPr>
    </w:lvl>
    <w:lvl w:ilvl="4" w:tplc="8DFC7134">
      <w:start w:val="1"/>
      <w:numFmt w:val="decimal"/>
      <w:lvlText w:val="%5."/>
      <w:lvlJc w:val="left"/>
      <w:pPr>
        <w:tabs>
          <w:tab w:val="num" w:pos="3600"/>
        </w:tabs>
        <w:ind w:left="3600" w:hanging="360"/>
      </w:pPr>
    </w:lvl>
    <w:lvl w:ilvl="5" w:tplc="40C67C3E">
      <w:start w:val="1"/>
      <w:numFmt w:val="decimal"/>
      <w:lvlText w:val="%6."/>
      <w:lvlJc w:val="left"/>
      <w:pPr>
        <w:tabs>
          <w:tab w:val="num" w:pos="4320"/>
        </w:tabs>
        <w:ind w:left="4320" w:hanging="360"/>
      </w:pPr>
    </w:lvl>
    <w:lvl w:ilvl="6" w:tplc="D87CA9D2">
      <w:start w:val="1"/>
      <w:numFmt w:val="decimal"/>
      <w:lvlText w:val="%7."/>
      <w:lvlJc w:val="left"/>
      <w:pPr>
        <w:tabs>
          <w:tab w:val="num" w:pos="5040"/>
        </w:tabs>
        <w:ind w:left="5040" w:hanging="360"/>
      </w:pPr>
    </w:lvl>
    <w:lvl w:ilvl="7" w:tplc="61267806">
      <w:start w:val="1"/>
      <w:numFmt w:val="decimal"/>
      <w:lvlText w:val="%8."/>
      <w:lvlJc w:val="left"/>
      <w:pPr>
        <w:tabs>
          <w:tab w:val="num" w:pos="5760"/>
        </w:tabs>
        <w:ind w:left="5760" w:hanging="360"/>
      </w:pPr>
    </w:lvl>
    <w:lvl w:ilvl="8" w:tplc="E70AEC0C">
      <w:start w:val="1"/>
      <w:numFmt w:val="decimal"/>
      <w:lvlText w:val="%9."/>
      <w:lvlJc w:val="left"/>
      <w:pPr>
        <w:tabs>
          <w:tab w:val="num" w:pos="6480"/>
        </w:tabs>
        <w:ind w:left="6480" w:hanging="360"/>
      </w:pPr>
    </w:lvl>
  </w:abstractNum>
  <w:abstractNum w:abstractNumId="23">
    <w:nsid w:val="556A7F62"/>
    <w:multiLevelType w:val="hybridMultilevel"/>
    <w:tmpl w:val="276EF9A0"/>
    <w:lvl w:ilvl="0" w:tplc="4BEA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164C21"/>
    <w:multiLevelType w:val="hybridMultilevel"/>
    <w:tmpl w:val="EC96EBEC"/>
    <w:lvl w:ilvl="0" w:tplc="4BEA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8D4068"/>
    <w:multiLevelType w:val="multilevel"/>
    <w:tmpl w:val="045C8186"/>
    <w:lvl w:ilvl="0">
      <w:start w:val="5"/>
      <w:numFmt w:val="decimal"/>
      <w:lvlText w:val="%1."/>
      <w:lvlJc w:val="left"/>
      <w:pPr>
        <w:tabs>
          <w:tab w:val="num" w:pos="570"/>
        </w:tabs>
        <w:ind w:left="570" w:hanging="570"/>
      </w:pPr>
      <w:rPr>
        <w:rFonts w:hint="default"/>
      </w:rPr>
    </w:lvl>
    <w:lvl w:ilvl="1">
      <w:start w:val="6"/>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26">
    <w:nsid w:val="62A23AC4"/>
    <w:multiLevelType w:val="multilevel"/>
    <w:tmpl w:val="4A12086A"/>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182134"/>
    <w:multiLevelType w:val="hybridMultilevel"/>
    <w:tmpl w:val="6ECAB618"/>
    <w:lvl w:ilvl="0" w:tplc="4BEABB9A">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655C59C7"/>
    <w:multiLevelType w:val="multilevel"/>
    <w:tmpl w:val="D7F2109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1284C9B"/>
    <w:multiLevelType w:val="hybridMultilevel"/>
    <w:tmpl w:val="C0925096"/>
    <w:lvl w:ilvl="0" w:tplc="4BEABB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1C15C15"/>
    <w:multiLevelType w:val="multilevel"/>
    <w:tmpl w:val="C6FA024A"/>
    <w:lvl w:ilvl="0">
      <w:start w:val="5"/>
      <w:numFmt w:val="decimal"/>
      <w:lvlText w:val="%1."/>
      <w:lvlJc w:val="left"/>
      <w:pPr>
        <w:tabs>
          <w:tab w:val="num" w:pos="570"/>
        </w:tabs>
        <w:ind w:left="570" w:hanging="570"/>
      </w:pPr>
      <w:rPr>
        <w:rFonts w:hint="default"/>
      </w:rPr>
    </w:lvl>
    <w:lvl w:ilvl="1">
      <w:start w:val="13"/>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31">
    <w:nsid w:val="77387DF1"/>
    <w:multiLevelType w:val="multilevel"/>
    <w:tmpl w:val="B630BE5C"/>
    <w:lvl w:ilvl="0">
      <w:start w:val="5"/>
      <w:numFmt w:val="decimal"/>
      <w:lvlText w:val="%1."/>
      <w:lvlJc w:val="left"/>
      <w:pPr>
        <w:tabs>
          <w:tab w:val="num" w:pos="435"/>
        </w:tabs>
        <w:ind w:left="435" w:hanging="435"/>
      </w:pPr>
      <w:rPr>
        <w:rFonts w:hint="default"/>
      </w:rPr>
    </w:lvl>
    <w:lvl w:ilvl="1">
      <w:start w:val="4"/>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32">
    <w:nsid w:val="7A305314"/>
    <w:multiLevelType w:val="multilevel"/>
    <w:tmpl w:val="DA6A929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EB54686"/>
    <w:multiLevelType w:val="hybridMultilevel"/>
    <w:tmpl w:val="7F16D102"/>
    <w:lvl w:ilvl="0" w:tplc="83E2F758">
      <w:start w:val="4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2"/>
  </w:num>
  <w:num w:numId="2">
    <w:abstractNumId w:val="27"/>
  </w:num>
  <w:num w:numId="3">
    <w:abstractNumId w:val="0"/>
  </w:num>
  <w:num w:numId="4">
    <w:abstractNumId w:val="23"/>
  </w:num>
  <w:num w:numId="5">
    <w:abstractNumId w:val="7"/>
  </w:num>
  <w:num w:numId="6">
    <w:abstractNumId w:val="19"/>
  </w:num>
  <w:num w:numId="7">
    <w:abstractNumId w:val="21"/>
  </w:num>
  <w:num w:numId="8">
    <w:abstractNumId w:val="29"/>
  </w:num>
  <w:num w:numId="9">
    <w:abstractNumId w:val="16"/>
  </w:num>
  <w:num w:numId="10">
    <w:abstractNumId w:val="6"/>
  </w:num>
  <w:num w:numId="11">
    <w:abstractNumId w:val="17"/>
  </w:num>
  <w:num w:numId="12">
    <w:abstractNumId w:val="14"/>
  </w:num>
  <w:num w:numId="13">
    <w:abstractNumId w:val="24"/>
  </w:num>
  <w:num w:numId="14">
    <w:abstractNumId w:val="13"/>
  </w:num>
  <w:num w:numId="15">
    <w:abstractNumId w:val="33"/>
  </w:num>
  <w:num w:numId="16">
    <w:abstractNumId w:val="5"/>
  </w:num>
  <w:num w:numId="17">
    <w:abstractNumId w:val="31"/>
  </w:num>
  <w:num w:numId="18">
    <w:abstractNumId w:val="25"/>
  </w:num>
  <w:num w:numId="19">
    <w:abstractNumId w:val="30"/>
  </w:num>
  <w:num w:numId="20">
    <w:abstractNumId w:val="15"/>
  </w:num>
  <w:num w:numId="21">
    <w:abstractNumId w:val="20"/>
  </w:num>
  <w:num w:numId="22">
    <w:abstractNumId w:val="32"/>
  </w:num>
  <w:num w:numId="23">
    <w:abstractNumId w:val="28"/>
  </w:num>
  <w:num w:numId="24">
    <w:abstractNumId w:val="12"/>
  </w:num>
  <w:num w:numId="25">
    <w:abstractNumId w:val="9"/>
  </w:num>
  <w:num w:numId="26">
    <w:abstractNumId w:val="10"/>
  </w:num>
  <w:num w:numId="27">
    <w:abstractNumId w:val="11"/>
  </w:num>
  <w:num w:numId="28">
    <w:abstractNumId w:val="3"/>
  </w:num>
  <w:num w:numId="29">
    <w:abstractNumId w:val="1"/>
  </w:num>
  <w:num w:numId="30">
    <w:abstractNumId w:val="18"/>
  </w:num>
  <w:num w:numId="31">
    <w:abstractNumId w:val="8"/>
  </w:num>
  <w:num w:numId="32">
    <w:abstractNumId w:val="26"/>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stylePaneFormatFilter w:val="3F01"/>
  <w:defaultTabStop w:val="708"/>
  <w:characterSpacingControl w:val="doNotCompress"/>
  <w:hdrShapeDefaults>
    <o:shapedefaults v:ext="edit" spidmax="17409"/>
  </w:hdrShapeDefaults>
  <w:footnotePr>
    <w:footnote w:id="0"/>
    <w:footnote w:id="1"/>
  </w:footnotePr>
  <w:endnotePr>
    <w:endnote w:id="0"/>
    <w:endnote w:id="1"/>
  </w:endnotePr>
  <w:compat/>
  <w:rsids>
    <w:rsidRoot w:val="002A2CAC"/>
    <w:rsid w:val="000258B2"/>
    <w:rsid w:val="00061140"/>
    <w:rsid w:val="00080F37"/>
    <w:rsid w:val="000A588F"/>
    <w:rsid w:val="000B0875"/>
    <w:rsid w:val="001204E9"/>
    <w:rsid w:val="00215D6F"/>
    <w:rsid w:val="00225A16"/>
    <w:rsid w:val="00284B56"/>
    <w:rsid w:val="002A2CAC"/>
    <w:rsid w:val="002D11F1"/>
    <w:rsid w:val="002E4C54"/>
    <w:rsid w:val="0036427B"/>
    <w:rsid w:val="003C3D24"/>
    <w:rsid w:val="003C6E5A"/>
    <w:rsid w:val="003F5795"/>
    <w:rsid w:val="00492A17"/>
    <w:rsid w:val="004E2691"/>
    <w:rsid w:val="00513FFD"/>
    <w:rsid w:val="005268A8"/>
    <w:rsid w:val="00593307"/>
    <w:rsid w:val="007224A7"/>
    <w:rsid w:val="00855EE5"/>
    <w:rsid w:val="00954790"/>
    <w:rsid w:val="00975833"/>
    <w:rsid w:val="00A341BE"/>
    <w:rsid w:val="00A91495"/>
    <w:rsid w:val="00C01A93"/>
    <w:rsid w:val="00C11A5C"/>
    <w:rsid w:val="00C50C9C"/>
    <w:rsid w:val="00E95905"/>
    <w:rsid w:val="00F34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CAC"/>
    <w:pPr>
      <w:spacing w:after="200" w:line="276" w:lineRule="auto"/>
    </w:pPr>
    <w:rPr>
      <w:rFonts w:ascii="Calibri" w:hAnsi="Calibri"/>
      <w:sz w:val="22"/>
      <w:szCs w:val="22"/>
      <w:lang w:eastAsia="en-US"/>
    </w:rPr>
  </w:style>
  <w:style w:type="paragraph" w:styleId="1">
    <w:name w:val="heading 1"/>
    <w:basedOn w:val="a"/>
    <w:next w:val="a"/>
    <w:qFormat/>
    <w:rsid w:val="002A2CAC"/>
    <w:pPr>
      <w:keepNext/>
      <w:spacing w:after="0" w:line="240" w:lineRule="auto"/>
      <w:jc w:val="both"/>
      <w:outlineLvl w:val="0"/>
    </w:pPr>
    <w:rPr>
      <w:rFonts w:ascii="Times New Roman" w:hAnsi="Times New Roman"/>
      <w:sz w:val="28"/>
      <w:szCs w:val="24"/>
      <w:lang w:eastAsia="ru-RU"/>
    </w:rPr>
  </w:style>
  <w:style w:type="paragraph" w:styleId="3">
    <w:name w:val="heading 3"/>
    <w:basedOn w:val="a"/>
    <w:next w:val="a"/>
    <w:link w:val="30"/>
    <w:semiHidden/>
    <w:unhideWhenUsed/>
    <w:qFormat/>
    <w:rsid w:val="00A341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2A2CAC"/>
    <w:pPr>
      <w:spacing w:after="0" w:line="240" w:lineRule="auto"/>
    </w:pPr>
    <w:rPr>
      <w:rFonts w:ascii="Times New Roman" w:hAnsi="Times New Roman"/>
      <w:sz w:val="28"/>
      <w:szCs w:val="24"/>
      <w:lang w:eastAsia="ru-RU"/>
    </w:rPr>
  </w:style>
  <w:style w:type="paragraph" w:styleId="a3">
    <w:name w:val="List Paragraph"/>
    <w:basedOn w:val="a"/>
    <w:qFormat/>
    <w:rsid w:val="002A2CAC"/>
    <w:pPr>
      <w:ind w:left="720"/>
      <w:contextualSpacing/>
    </w:pPr>
    <w:rPr>
      <w:rFonts w:eastAsia="Calibri"/>
    </w:rPr>
  </w:style>
  <w:style w:type="character" w:styleId="a4">
    <w:name w:val="Hyperlink"/>
    <w:basedOn w:val="a0"/>
    <w:rsid w:val="002A2CAC"/>
    <w:rPr>
      <w:color w:val="0000FF"/>
      <w:u w:val="single"/>
    </w:rPr>
  </w:style>
  <w:style w:type="paragraph" w:customStyle="1" w:styleId="10">
    <w:name w:val="Без интервала1"/>
    <w:rsid w:val="002A2CAC"/>
    <w:rPr>
      <w:rFonts w:ascii="Calibri" w:hAnsi="Calibri"/>
      <w:sz w:val="22"/>
      <w:szCs w:val="22"/>
      <w:lang w:eastAsia="en-US"/>
    </w:rPr>
  </w:style>
  <w:style w:type="paragraph" w:styleId="a5">
    <w:name w:val="Body Text Indent"/>
    <w:basedOn w:val="a"/>
    <w:link w:val="a6"/>
    <w:rsid w:val="002A2CAC"/>
    <w:pPr>
      <w:spacing w:after="120" w:line="240" w:lineRule="auto"/>
      <w:ind w:left="283"/>
    </w:pPr>
    <w:rPr>
      <w:rFonts w:ascii="Times New Roman" w:hAnsi="Times New Roman"/>
      <w:sz w:val="24"/>
      <w:szCs w:val="24"/>
      <w:lang w:eastAsia="ru-RU"/>
    </w:rPr>
  </w:style>
  <w:style w:type="character" w:customStyle="1" w:styleId="a6">
    <w:name w:val="Основной текст с отступом Знак"/>
    <w:basedOn w:val="a0"/>
    <w:link w:val="a5"/>
    <w:rsid w:val="002A2CAC"/>
    <w:rPr>
      <w:sz w:val="24"/>
      <w:szCs w:val="24"/>
      <w:lang w:val="ru-RU" w:eastAsia="ru-RU" w:bidi="ar-SA"/>
    </w:rPr>
  </w:style>
  <w:style w:type="paragraph" w:styleId="a7">
    <w:name w:val="header"/>
    <w:basedOn w:val="a"/>
    <w:link w:val="a8"/>
    <w:uiPriority w:val="99"/>
    <w:rsid w:val="002A2CAC"/>
    <w:pPr>
      <w:tabs>
        <w:tab w:val="center" w:pos="4677"/>
        <w:tab w:val="right" w:pos="9355"/>
      </w:tabs>
    </w:pPr>
  </w:style>
  <w:style w:type="character" w:customStyle="1" w:styleId="a8">
    <w:name w:val="Верхний колонтитул Знак"/>
    <w:basedOn w:val="a0"/>
    <w:link w:val="a7"/>
    <w:uiPriority w:val="99"/>
    <w:rsid w:val="002A2CAC"/>
    <w:rPr>
      <w:rFonts w:ascii="Calibri" w:hAnsi="Calibri"/>
      <w:sz w:val="22"/>
      <w:szCs w:val="22"/>
      <w:lang w:val="ru-RU" w:eastAsia="en-US" w:bidi="ar-SA"/>
    </w:rPr>
  </w:style>
  <w:style w:type="paragraph" w:styleId="a9">
    <w:name w:val="footer"/>
    <w:basedOn w:val="a"/>
    <w:link w:val="aa"/>
    <w:uiPriority w:val="99"/>
    <w:rsid w:val="002A2CAC"/>
    <w:pPr>
      <w:tabs>
        <w:tab w:val="center" w:pos="4677"/>
        <w:tab w:val="right" w:pos="9355"/>
      </w:tabs>
    </w:pPr>
  </w:style>
  <w:style w:type="character" w:customStyle="1" w:styleId="aa">
    <w:name w:val="Нижний колонтитул Знак"/>
    <w:basedOn w:val="a0"/>
    <w:link w:val="a9"/>
    <w:uiPriority w:val="99"/>
    <w:rsid w:val="002A2CAC"/>
    <w:rPr>
      <w:rFonts w:ascii="Calibri" w:hAnsi="Calibri"/>
      <w:sz w:val="22"/>
      <w:szCs w:val="22"/>
      <w:lang w:val="ru-RU" w:eastAsia="en-US" w:bidi="ar-SA"/>
    </w:rPr>
  </w:style>
  <w:style w:type="paragraph" w:styleId="ab">
    <w:name w:val="Document Map"/>
    <w:basedOn w:val="a"/>
    <w:semiHidden/>
    <w:rsid w:val="002A2CAC"/>
    <w:pPr>
      <w:shd w:val="clear" w:color="auto" w:fill="000080"/>
    </w:pPr>
    <w:rPr>
      <w:rFonts w:ascii="Tahoma" w:hAnsi="Tahoma" w:cs="Tahoma"/>
      <w:sz w:val="20"/>
      <w:szCs w:val="20"/>
    </w:rPr>
  </w:style>
  <w:style w:type="character" w:styleId="ac">
    <w:name w:val="page number"/>
    <w:basedOn w:val="a0"/>
    <w:rsid w:val="002A2CAC"/>
  </w:style>
  <w:style w:type="paragraph" w:customStyle="1" w:styleId="ConsPlusNormal">
    <w:name w:val="ConsPlusNormal"/>
    <w:next w:val="a"/>
    <w:rsid w:val="002A2CAC"/>
    <w:pPr>
      <w:widowControl w:val="0"/>
      <w:suppressAutoHyphens/>
      <w:autoSpaceDE w:val="0"/>
      <w:ind w:firstLine="720"/>
    </w:pPr>
    <w:rPr>
      <w:rFonts w:ascii="Arial" w:eastAsia="Arial" w:hAnsi="Arial" w:cs="Arial"/>
      <w:lang w:bidi="ru-RU"/>
    </w:rPr>
  </w:style>
  <w:style w:type="character" w:customStyle="1" w:styleId="30">
    <w:name w:val="Заголовок 3 Знак"/>
    <w:basedOn w:val="a0"/>
    <w:link w:val="3"/>
    <w:semiHidden/>
    <w:rsid w:val="00A341BE"/>
    <w:rPr>
      <w:rFonts w:asciiTheme="majorHAnsi" w:eastAsiaTheme="majorEastAsia" w:hAnsiTheme="majorHAnsi" w:cstheme="majorBidi"/>
      <w:b/>
      <w:bCs/>
      <w:color w:val="4F81BD" w:themeColor="accent1"/>
      <w:sz w:val="22"/>
      <w:szCs w:val="22"/>
      <w:lang w:eastAsia="en-US"/>
    </w:rPr>
  </w:style>
  <w:style w:type="paragraph" w:styleId="ad">
    <w:name w:val="Body Text"/>
    <w:basedOn w:val="a"/>
    <w:link w:val="ae"/>
    <w:rsid w:val="00A341BE"/>
    <w:pPr>
      <w:spacing w:after="120"/>
    </w:pPr>
  </w:style>
  <w:style w:type="character" w:customStyle="1" w:styleId="ae">
    <w:name w:val="Основной текст Знак"/>
    <w:basedOn w:val="a0"/>
    <w:link w:val="ad"/>
    <w:rsid w:val="00A341BE"/>
    <w:rPr>
      <w:rFonts w:ascii="Calibri" w:hAnsi="Calibri"/>
      <w:sz w:val="22"/>
      <w:szCs w:val="22"/>
      <w:lang w:eastAsia="en-US"/>
    </w:rPr>
  </w:style>
  <w:style w:type="paragraph" w:styleId="af">
    <w:name w:val="Normal (Web)"/>
    <w:basedOn w:val="a"/>
    <w:rsid w:val="00A341BE"/>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af0">
    <w:name w:val="a"/>
    <w:basedOn w:val="a"/>
    <w:rsid w:val="00A341BE"/>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af1">
    <w:name w:val="Balloon Text"/>
    <w:basedOn w:val="a"/>
    <w:link w:val="af2"/>
    <w:rsid w:val="001204E9"/>
    <w:pPr>
      <w:spacing w:after="0" w:line="240" w:lineRule="auto"/>
    </w:pPr>
    <w:rPr>
      <w:rFonts w:ascii="Tahoma" w:hAnsi="Tahoma" w:cs="Tahoma"/>
      <w:sz w:val="16"/>
      <w:szCs w:val="16"/>
    </w:rPr>
  </w:style>
  <w:style w:type="character" w:customStyle="1" w:styleId="af2">
    <w:name w:val="Текст выноски Знак"/>
    <w:basedOn w:val="a0"/>
    <w:link w:val="af1"/>
    <w:rsid w:val="001204E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93895.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36913.htm" TargetMode="External"/><Relationship Id="rId4" Type="http://schemas.openxmlformats.org/officeDocument/2006/relationships/settings" Target="settings.xml"/><Relationship Id="rId9" Type="http://schemas.openxmlformats.org/officeDocument/2006/relationships/hyperlink" Target="http://antipino.uc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65EC-28D4-44E1-926D-6CCC29C0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9559</Words>
  <Characters>74463</Characters>
  <Application>Microsoft Office Word</Application>
  <DocSecurity>0</DocSecurity>
  <Lines>620</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83855</CharactersWithSpaces>
  <SharedDoc>false</SharedDoc>
  <HLinks>
    <vt:vector size="18" baseType="variant">
      <vt:variant>
        <vt:i4>786508</vt:i4>
      </vt:variant>
      <vt:variant>
        <vt:i4>6</vt:i4>
      </vt:variant>
      <vt:variant>
        <vt:i4>0</vt:i4>
      </vt:variant>
      <vt:variant>
        <vt:i4>5</vt:i4>
      </vt:variant>
      <vt:variant>
        <vt:lpwstr>http://base.garant.ru/193895.htm</vt:lpwstr>
      </vt:variant>
      <vt:variant>
        <vt:lpwstr/>
      </vt:variant>
      <vt:variant>
        <vt:i4>65601</vt:i4>
      </vt:variant>
      <vt:variant>
        <vt:i4>3</vt:i4>
      </vt:variant>
      <vt:variant>
        <vt:i4>0</vt:i4>
      </vt:variant>
      <vt:variant>
        <vt:i4>5</vt:i4>
      </vt:variant>
      <vt:variant>
        <vt:lpwstr>http://base.garant.ru/136913.htm</vt:lpwstr>
      </vt:variant>
      <vt:variant>
        <vt:lpwstr/>
      </vt:variant>
      <vt:variant>
        <vt:i4>6225998</vt:i4>
      </vt:variant>
      <vt:variant>
        <vt:i4>0</vt:i4>
      </vt:variant>
      <vt:variant>
        <vt:i4>0</vt:i4>
      </vt:variant>
      <vt:variant>
        <vt:i4>5</vt:i4>
      </vt:variant>
      <vt:variant>
        <vt:lpwstr>http://malougrenevo.ucoz.ru/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USER</cp:lastModifiedBy>
  <cp:revision>2</cp:revision>
  <cp:lastPrinted>2011-12-05T05:43:00Z</cp:lastPrinted>
  <dcterms:created xsi:type="dcterms:W3CDTF">2012-02-28T07:10:00Z</dcterms:created>
  <dcterms:modified xsi:type="dcterms:W3CDTF">2012-02-28T07:10:00Z</dcterms:modified>
</cp:coreProperties>
</file>